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Autospacing="0"/>
        <w:ind w:right="0" w:rightChars="0"/>
        <w:textAlignment w:val="auto"/>
        <w:rPr>
          <w:rFonts w:hint="eastAsia" w:ascii="华文中宋" w:hAnsi="华文中宋" w:eastAsia="华文中宋" w:cs="华文中宋"/>
          <w:b/>
          <w:bCs/>
          <w:sz w:val="44"/>
          <w:szCs w:val="44"/>
        </w:rPr>
      </w:pPr>
      <w:r>
        <w:rPr>
          <w:sz w:val="32"/>
        </w:rPr>
        <mc:AlternateContent>
          <mc:Choice Requires="wps">
            <w:drawing>
              <wp:anchor distT="0" distB="0" distL="114300" distR="114300" simplePos="0" relativeHeight="252090368" behindDoc="0" locked="0" layoutInCell="1" allowOverlap="1">
                <wp:simplePos x="0" y="0"/>
                <wp:positionH relativeFrom="column">
                  <wp:posOffset>3259455</wp:posOffset>
                </wp:positionH>
                <wp:positionV relativeFrom="paragraph">
                  <wp:posOffset>6239510</wp:posOffset>
                </wp:positionV>
                <wp:extent cx="631190" cy="2110740"/>
                <wp:effectExtent l="0" t="0" r="16510" b="3810"/>
                <wp:wrapNone/>
                <wp:docPr id="14" name="矩形 14"/>
                <wp:cNvGraphicFramePr/>
                <a:graphic xmlns:a="http://schemas.openxmlformats.org/drawingml/2006/main">
                  <a:graphicData uri="http://schemas.microsoft.com/office/word/2010/wordprocessingShape">
                    <wps:wsp>
                      <wps:cNvSpPr/>
                      <wps:spPr>
                        <a:xfrm>
                          <a:off x="0" y="0"/>
                          <a:ext cx="631190" cy="2110740"/>
                        </a:xfrm>
                        <a:prstGeom prst="rect">
                          <a:avLst/>
                        </a:prstGeom>
                        <a:solidFill>
                          <a:srgbClr val="FFFFFF"/>
                        </a:solidFill>
                        <a:ln>
                          <a:noFill/>
                        </a:ln>
                      </wps:spPr>
                      <wps:txbx>
                        <w:txbxContent>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3" w:firstLineChars="200"/>
                              <w:jc w:val="both"/>
                              <w:textAlignment w:val="auto"/>
                              <w:outlineLvl w:val="9"/>
                              <w:rPr>
                                <w:b/>
                                <w:bCs/>
                                <w:sz w:val="32"/>
                                <w:szCs w:val="32"/>
                              </w:rPr>
                            </w:pPr>
                            <w:r>
                              <w:rPr>
                                <w:rFonts w:hint="eastAsia"/>
                                <w:b/>
                                <w:bCs/>
                                <w:sz w:val="32"/>
                                <w:szCs w:val="32"/>
                              </w:rPr>
                              <w:t>党委宣传部编</w:t>
                            </w:r>
                          </w:p>
                        </w:txbxContent>
                      </wps:txbx>
                      <wps:bodyPr vert="eaVert" lIns="72000" tIns="36000" rIns="72000" bIns="36000" anchor="ctr" anchorCtr="0" upright="0"/>
                    </wps:wsp>
                  </a:graphicData>
                </a:graphic>
              </wp:anchor>
            </w:drawing>
          </mc:Choice>
          <mc:Fallback>
            <w:pict>
              <v:rect id="_x0000_s1026" o:spid="_x0000_s1026" o:spt="1" style="position:absolute;left:0pt;margin-left:256.65pt;margin-top:491.3pt;height:166.2pt;width:49.7pt;z-index:252090368;v-text-anchor:middle;mso-width-relative:page;mso-height-relative:page;" fillcolor="#FFFFFF" filled="t" stroked="f" coordsize="21600,21600" o:gfxdata="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SodgUtoAAAAMAQAADwAAAAAAAAABACAAAAAiAAAAZHJz&#10;L2Rvd25yZXYueG1sUEsBAhQAFAAAAAgAh07iQNt4Wp3JAQAAewMAAA4AAAAAAAAAAQAgAAAAKQEA&#10;AGRycy9lMm9Eb2MueG1sUEsFBgAAAAAGAAYAWQEAAGQFAAAAAA==&#10;">
                <v:fill on="t" focussize="0,0"/>
                <v:stroke on="f"/>
                <v:imagedata o:title=""/>
                <o:lock v:ext="edit" aspectratio="f"/>
                <v:textbox inset="2mm,1mm,2mm,1mm" style="layout-flow:vertical-ideographic;">
                  <w:txbxContent>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3" w:firstLineChars="200"/>
                        <w:jc w:val="both"/>
                        <w:textAlignment w:val="auto"/>
                        <w:outlineLvl w:val="9"/>
                        <w:rPr>
                          <w:b/>
                          <w:bCs/>
                          <w:sz w:val="32"/>
                          <w:szCs w:val="32"/>
                        </w:rPr>
                      </w:pPr>
                      <w:r>
                        <w:rPr>
                          <w:rFonts w:hint="eastAsia"/>
                          <w:b/>
                          <w:bCs/>
                          <w:sz w:val="32"/>
                          <w:szCs w:val="32"/>
                        </w:rPr>
                        <w:t>党委宣传部编</w:t>
                      </w:r>
                    </w:p>
                  </w:txbxContent>
                </v:textbox>
              </v:rect>
            </w:pict>
          </mc:Fallback>
        </mc:AlternateContent>
      </w:r>
      <w:r>
        <w:drawing>
          <wp:inline distT="0" distB="0" distL="114300" distR="114300">
            <wp:extent cx="3263900" cy="622935"/>
            <wp:effectExtent l="0" t="0" r="12700" b="5715"/>
            <wp:docPr id="1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
                    <pic:cNvPicPr>
                      <a:picLocks noChangeAspect="1"/>
                    </pic:cNvPicPr>
                  </pic:nvPicPr>
                  <pic:blipFill>
                    <a:blip r:embed="rId6"/>
                    <a:stretch>
                      <a:fillRect/>
                    </a:stretch>
                  </pic:blipFill>
                  <pic:spPr>
                    <a:xfrm>
                      <a:off x="0" y="0"/>
                      <a:ext cx="3263900" cy="622935"/>
                    </a:xfrm>
                    <a:prstGeom prst="rect">
                      <a:avLst/>
                    </a:prstGeom>
                    <a:noFill/>
                    <a:ln>
                      <a:noFill/>
                    </a:ln>
                  </pic:spPr>
                </pic:pic>
              </a:graphicData>
            </a:graphic>
          </wp:inline>
        </w:drawing>
      </w:r>
      <w:r>
        <w:rPr>
          <w:rFonts w:hint="eastAsia" w:ascii="华文中宋" w:hAnsi="华文中宋" w:eastAsia="华文中宋" w:cs="华文中宋"/>
          <w:b/>
          <w:bCs/>
          <w:sz w:val="44"/>
          <w:szCs w:val="44"/>
        </w:rPr>
        <w:br w:type="page"/>
      </w:r>
      <w:bookmarkStart w:id="1" w:name="_GoBack"/>
      <w:bookmarkEnd w:id="1"/>
      <w:r>
        <w:rPr>
          <w:sz w:val="32"/>
        </w:rPr>
        <mc:AlternateContent>
          <mc:Choice Requires="wps">
            <w:drawing>
              <wp:anchor distT="0" distB="0" distL="114300" distR="114300" simplePos="0" relativeHeight="251727872" behindDoc="0" locked="0" layoutInCell="1" allowOverlap="1">
                <wp:simplePos x="0" y="0"/>
                <wp:positionH relativeFrom="column">
                  <wp:posOffset>4099560</wp:posOffset>
                </wp:positionH>
                <wp:positionV relativeFrom="paragraph">
                  <wp:posOffset>1003935</wp:posOffset>
                </wp:positionV>
                <wp:extent cx="1245235" cy="7390130"/>
                <wp:effectExtent l="4445" t="4445" r="7620" b="15875"/>
                <wp:wrapNone/>
                <wp:docPr id="13" name="矩形 13"/>
                <wp:cNvGraphicFramePr/>
                <a:graphic xmlns:a="http://schemas.openxmlformats.org/drawingml/2006/main">
                  <a:graphicData uri="http://schemas.microsoft.com/office/word/2010/wordprocessingShape">
                    <wps:wsp>
                      <wps:cNvSpPr/>
                      <wps:spPr>
                        <a:xfrm>
                          <a:off x="0" y="0"/>
                          <a:ext cx="1245235" cy="7390130"/>
                        </a:xfrm>
                        <a:prstGeom prst="rect">
                          <a:avLst/>
                        </a:prstGeom>
                        <a:solidFill>
                          <a:srgbClr val="FFFFFF"/>
                        </a:solidFill>
                        <a:ln w="6350" cap="flat" cmpd="sng">
                          <a:solidFill>
                            <a:srgbClr val="000000"/>
                          </a:solidFill>
                          <a:prstDash val="solid"/>
                          <a:miter/>
                          <a:headEnd type="none" w="med" len="med"/>
                          <a:tailEnd type="none" w="med" len="med"/>
                        </a:ln>
                      </wps:spPr>
                      <wps:txbx>
                        <w:txbxContent>
                          <w:p>
                            <w:pPr>
                              <w:keepNext w:val="0"/>
                              <w:keepLines w:val="0"/>
                              <w:pageBreakBefore w:val="0"/>
                              <w:widowControl/>
                              <w:kinsoku/>
                              <w:wordWrap/>
                              <w:overflowPunct/>
                              <w:topLinePunct w:val="0"/>
                              <w:autoSpaceDE/>
                              <w:autoSpaceDN/>
                              <w:bidi/>
                              <w:adjustRightInd/>
                              <w:snapToGrid/>
                              <w:spacing w:line="359" w:lineRule="atLeast"/>
                              <w:ind w:left="0" w:leftChars="0" w:right="0" w:rightChars="0" w:firstLine="0" w:firstLineChars="0"/>
                              <w:jc w:val="center"/>
                              <w:textAlignment w:val="auto"/>
                              <w:outlineLvl w:val="9"/>
                              <w:rPr>
                                <w:rFonts w:hint="default"/>
                                <w:sz w:val="32"/>
                                <w:szCs w:val="32"/>
                                <w:lang w:val="en-US"/>
                              </w:rPr>
                            </w:pPr>
                            <w:r>
                              <w:rPr>
                                <w:rFonts w:hint="eastAsia"/>
                                <w:b/>
                                <w:bCs/>
                                <w:sz w:val="84"/>
                                <w:szCs w:val="84"/>
                                <w:lang w:val="en-US" w:eastAsia="zh-CN"/>
                              </w:rPr>
                              <w:t>中心组</w:t>
                            </w:r>
                            <w:r>
                              <w:rPr>
                                <w:rFonts w:hint="eastAsia"/>
                                <w:b/>
                                <w:bCs/>
                                <w:sz w:val="84"/>
                                <w:szCs w:val="84"/>
                              </w:rPr>
                              <w:t xml:space="preserve">理论学习资料 </w:t>
                            </w:r>
                            <w:r>
                              <w:rPr>
                                <w:rFonts w:hint="eastAsia"/>
                                <w:b/>
                                <w:bCs/>
                                <w:sz w:val="32"/>
                                <w:szCs w:val="32"/>
                              </w:rPr>
                              <w:t>二〇</w:t>
                            </w:r>
                            <w:r>
                              <w:rPr>
                                <w:rFonts w:hint="eastAsia"/>
                                <w:b/>
                                <w:bCs/>
                                <w:sz w:val="32"/>
                                <w:szCs w:val="32"/>
                                <w:lang w:eastAsia="zh-CN"/>
                              </w:rPr>
                              <w:t>二</w:t>
                            </w:r>
                            <w:r>
                              <w:rPr>
                                <w:rFonts w:hint="eastAsia"/>
                                <w:b/>
                                <w:bCs/>
                                <w:sz w:val="32"/>
                                <w:szCs w:val="32"/>
                                <w:lang w:val="en-US" w:eastAsia="zh-CN"/>
                              </w:rPr>
                              <w:t>一</w:t>
                            </w:r>
                            <w:r>
                              <w:rPr>
                                <w:rFonts w:hint="eastAsia"/>
                                <w:b/>
                                <w:bCs/>
                                <w:sz w:val="32"/>
                                <w:szCs w:val="32"/>
                              </w:rPr>
                              <w:t>年</w:t>
                            </w:r>
                            <w:r>
                              <w:rPr>
                                <w:rFonts w:hint="eastAsia"/>
                                <w:b/>
                                <w:bCs/>
                                <w:sz w:val="32"/>
                                <w:szCs w:val="32"/>
                                <w:lang w:eastAsia="zh-CN"/>
                              </w:rPr>
                              <w:t>第</w:t>
                            </w:r>
                            <w:r>
                              <w:rPr>
                                <w:rFonts w:hint="eastAsia"/>
                                <w:b/>
                                <w:bCs/>
                                <w:sz w:val="32"/>
                                <w:szCs w:val="32"/>
                                <w:lang w:val="en-US" w:eastAsia="zh-CN"/>
                              </w:rPr>
                              <w:t>三</w:t>
                            </w:r>
                            <w:r>
                              <w:rPr>
                                <w:rFonts w:hint="eastAsia"/>
                                <w:b/>
                                <w:bCs/>
                                <w:sz w:val="32"/>
                                <w:szCs w:val="32"/>
                                <w:lang w:eastAsia="zh-CN"/>
                              </w:rPr>
                              <w:t>期</w:t>
                            </w:r>
                            <w:r>
                              <w:rPr>
                                <w:rFonts w:hint="eastAsia" w:ascii="Calibri" w:hAnsi="Calibri" w:cs="Calibri"/>
                                <w:b/>
                                <w:bCs/>
                                <w:sz w:val="32"/>
                                <w:szCs w:val="32"/>
                                <w:lang w:val="en-US" w:eastAsia="zh-CN"/>
                              </w:rPr>
                              <w:t>①</w:t>
                            </w:r>
                          </w:p>
                        </w:txbxContent>
                      </wps:txbx>
                      <wps:bodyPr vert="eaVert" lIns="144000" tIns="108000" rIns="144000" bIns="108000" anchor="ctr" anchorCtr="0" upright="0"/>
                    </wps:wsp>
                  </a:graphicData>
                </a:graphic>
              </wp:anchor>
            </w:drawing>
          </mc:Choice>
          <mc:Fallback>
            <w:pict>
              <v:rect id="_x0000_s1026" o:spid="_x0000_s1026" o:spt="1" style="position:absolute;left:0pt;margin-left:322.8pt;margin-top:79.05pt;height:581.9pt;width:98.05pt;z-index:251727872;v-text-anchor:middle;mso-width-relative:page;mso-height-relative:page;" fillcolor="#FFFFFF" filled="t" stroked="t" coordsize="21600,21600" o:gfxdata="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MRoboPXAAAADAEAAA8A&#10;AAAAAAAAAQAgAAAAIgAAAGRycy9kb3ducmV2LnhtbFBLAQIUABQAAAAIAIdO4kCa2bRKGAIAAD8E&#10;AAAOAAAAAAAAAAEAIAAAACYBAABkcnMvZTJvRG9jLnhtbFBLBQYAAAAABgAGAFkBAACwBQAAAAA=&#10;">
                <v:fill on="t" focussize="0,0"/>
                <v:stroke weight="0.5pt" color="#000000" joinstyle="miter"/>
                <v:imagedata o:title=""/>
                <o:lock v:ext="edit" aspectratio="f"/>
                <v:textbox inset="4mm,3mm,4mm,3mm" style="layout-flow:vertical-ideographic;">
                  <w:txbxContent>
                    <w:p>
                      <w:pPr>
                        <w:keepNext w:val="0"/>
                        <w:keepLines w:val="0"/>
                        <w:pageBreakBefore w:val="0"/>
                        <w:widowControl/>
                        <w:kinsoku/>
                        <w:wordWrap/>
                        <w:overflowPunct/>
                        <w:topLinePunct w:val="0"/>
                        <w:autoSpaceDE/>
                        <w:autoSpaceDN/>
                        <w:bidi/>
                        <w:adjustRightInd/>
                        <w:snapToGrid/>
                        <w:spacing w:line="359" w:lineRule="atLeast"/>
                        <w:ind w:left="0" w:leftChars="0" w:right="0" w:rightChars="0" w:firstLine="0" w:firstLineChars="0"/>
                        <w:jc w:val="center"/>
                        <w:textAlignment w:val="auto"/>
                        <w:outlineLvl w:val="9"/>
                        <w:rPr>
                          <w:rFonts w:hint="default"/>
                          <w:sz w:val="32"/>
                          <w:szCs w:val="32"/>
                          <w:lang w:val="en-US"/>
                        </w:rPr>
                      </w:pPr>
                      <w:r>
                        <w:rPr>
                          <w:rFonts w:hint="eastAsia"/>
                          <w:b/>
                          <w:bCs/>
                          <w:sz w:val="84"/>
                          <w:szCs w:val="84"/>
                          <w:lang w:val="en-US" w:eastAsia="zh-CN"/>
                        </w:rPr>
                        <w:t>中心组</w:t>
                      </w:r>
                      <w:r>
                        <w:rPr>
                          <w:rFonts w:hint="eastAsia"/>
                          <w:b/>
                          <w:bCs/>
                          <w:sz w:val="84"/>
                          <w:szCs w:val="84"/>
                        </w:rPr>
                        <w:t xml:space="preserve">理论学习资料 </w:t>
                      </w:r>
                      <w:r>
                        <w:rPr>
                          <w:rFonts w:hint="eastAsia"/>
                          <w:b/>
                          <w:bCs/>
                          <w:sz w:val="32"/>
                          <w:szCs w:val="32"/>
                        </w:rPr>
                        <w:t>二〇</w:t>
                      </w:r>
                      <w:r>
                        <w:rPr>
                          <w:rFonts w:hint="eastAsia"/>
                          <w:b/>
                          <w:bCs/>
                          <w:sz w:val="32"/>
                          <w:szCs w:val="32"/>
                          <w:lang w:eastAsia="zh-CN"/>
                        </w:rPr>
                        <w:t>二</w:t>
                      </w:r>
                      <w:r>
                        <w:rPr>
                          <w:rFonts w:hint="eastAsia"/>
                          <w:b/>
                          <w:bCs/>
                          <w:sz w:val="32"/>
                          <w:szCs w:val="32"/>
                          <w:lang w:val="en-US" w:eastAsia="zh-CN"/>
                        </w:rPr>
                        <w:t>一</w:t>
                      </w:r>
                      <w:r>
                        <w:rPr>
                          <w:rFonts w:hint="eastAsia"/>
                          <w:b/>
                          <w:bCs/>
                          <w:sz w:val="32"/>
                          <w:szCs w:val="32"/>
                        </w:rPr>
                        <w:t>年</w:t>
                      </w:r>
                      <w:r>
                        <w:rPr>
                          <w:rFonts w:hint="eastAsia"/>
                          <w:b/>
                          <w:bCs/>
                          <w:sz w:val="32"/>
                          <w:szCs w:val="32"/>
                          <w:lang w:eastAsia="zh-CN"/>
                        </w:rPr>
                        <w:t>第</w:t>
                      </w:r>
                      <w:r>
                        <w:rPr>
                          <w:rFonts w:hint="eastAsia"/>
                          <w:b/>
                          <w:bCs/>
                          <w:sz w:val="32"/>
                          <w:szCs w:val="32"/>
                          <w:lang w:val="en-US" w:eastAsia="zh-CN"/>
                        </w:rPr>
                        <w:t>三</w:t>
                      </w:r>
                      <w:r>
                        <w:rPr>
                          <w:rFonts w:hint="eastAsia"/>
                          <w:b/>
                          <w:bCs/>
                          <w:sz w:val="32"/>
                          <w:szCs w:val="32"/>
                          <w:lang w:eastAsia="zh-CN"/>
                        </w:rPr>
                        <w:t>期</w:t>
                      </w:r>
                      <w:r>
                        <w:rPr>
                          <w:rFonts w:hint="eastAsia" w:ascii="Calibri" w:hAnsi="Calibri" w:cs="Calibri"/>
                          <w:b/>
                          <w:bCs/>
                          <w:sz w:val="32"/>
                          <w:szCs w:val="32"/>
                          <w:lang w:val="en-US" w:eastAsia="zh-CN"/>
                        </w:rPr>
                        <w:t>①</w:t>
                      </w:r>
                    </w:p>
                  </w:txbxContent>
                </v:textbox>
              </v:rect>
            </w:pict>
          </mc:Fallback>
        </mc:AlternateContent>
      </w:r>
    </w:p>
    <w:p>
      <w:pPr>
        <w:keepNext w:val="0"/>
        <w:keepLines w:val="0"/>
        <w:pageBreakBefore w:val="0"/>
        <w:widowControl w:val="0"/>
        <w:kinsoku/>
        <w:wordWrap/>
        <w:overflowPunct/>
        <w:topLinePunct w:val="0"/>
        <w:autoSpaceDE/>
        <w:autoSpaceDN/>
        <w:bidi w:val="0"/>
        <w:adjustRightInd/>
        <w:snapToGrid/>
        <w:spacing w:beforeAutospacing="0" w:line="360" w:lineRule="auto"/>
        <w:ind w:right="0" w:rightChars="0"/>
        <w:jc w:val="left"/>
        <w:textAlignment w:val="auto"/>
        <w:rPr>
          <w:rFonts w:hint="eastAsia" w:ascii="华文中宋" w:hAnsi="华文中宋" w:eastAsia="华文中宋" w:cs="华文中宋"/>
          <w:b/>
          <w:bCs/>
          <w:sz w:val="44"/>
          <w:szCs w:val="44"/>
        </w:rPr>
      </w:pPr>
      <w:r>
        <w:rPr>
          <w:sz w:val="44"/>
        </w:rPr>
        <mc:AlternateContent>
          <mc:Choice Requires="wps">
            <w:drawing>
              <wp:anchor distT="0" distB="0" distL="114300" distR="114300" simplePos="0" relativeHeight="252595200" behindDoc="0" locked="0" layoutInCell="1" allowOverlap="1">
                <wp:simplePos x="0" y="0"/>
                <wp:positionH relativeFrom="column">
                  <wp:posOffset>-219075</wp:posOffset>
                </wp:positionH>
                <wp:positionV relativeFrom="paragraph">
                  <wp:posOffset>94615</wp:posOffset>
                </wp:positionV>
                <wp:extent cx="1616710" cy="415925"/>
                <wp:effectExtent l="9525" t="9525" r="12065" b="12700"/>
                <wp:wrapNone/>
                <wp:docPr id="6" name="文本框 6"/>
                <wp:cNvGraphicFramePr/>
                <a:graphic xmlns:a="http://schemas.openxmlformats.org/drawingml/2006/main">
                  <a:graphicData uri="http://schemas.microsoft.com/office/word/2010/wordprocessingShape">
                    <wps:wsp>
                      <wps:cNvSpPr txBox="1"/>
                      <wps:spPr>
                        <a:xfrm>
                          <a:off x="0" y="0"/>
                          <a:ext cx="1616710" cy="415925"/>
                        </a:xfrm>
                        <a:prstGeom prst="rect">
                          <a:avLst/>
                        </a:prstGeom>
                        <a:solidFill>
                          <a:schemeClr val="lt1"/>
                        </a:solidFill>
                        <a:ln w="190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eastAsia" w:ascii="黑体" w:hAnsi="黑体" w:eastAsia="黑体" w:cs="黑体"/>
                                <w:b/>
                                <w:bCs/>
                                <w:sz w:val="28"/>
                                <w:szCs w:val="32"/>
                                <w:lang w:val="en-US" w:eastAsia="zh-CN"/>
                              </w:rPr>
                            </w:pPr>
                            <w:r>
                              <w:rPr>
                                <w:rFonts w:hint="eastAsia" w:ascii="黑体" w:hAnsi="黑体" w:eastAsia="黑体" w:cs="黑体"/>
                                <w:b/>
                                <w:bCs/>
                                <w:sz w:val="28"/>
                                <w:szCs w:val="32"/>
                                <w:lang w:val="en-US" w:eastAsia="zh-CN"/>
                              </w:rPr>
                              <w:t>“学史明理”专题</w:t>
                            </w:r>
                          </w:p>
                          <w:p>
                            <w:pPr>
                              <w:rPr>
                                <w:rFonts w:hint="default" w:eastAsiaTheme="minorEastAsia"/>
                                <w:lang w:val="en-US" w:eastAsia="zh-CN"/>
                              </w:rPr>
                            </w:pPr>
                            <w:r>
                              <w:rPr>
                                <w:rFonts w:hint="eastAsia" w:ascii="黑体" w:hAnsi="黑体" w:eastAsia="黑体" w:cs="黑体"/>
                                <w:b/>
                                <w:bCs/>
                                <w:sz w:val="28"/>
                                <w:szCs w:val="32"/>
                                <w:lang w:val="en-US" w:eastAsia="zh-CN"/>
                              </w:rPr>
                              <w:t xml:space="preserve">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7.25pt;margin-top:7.45pt;height:32.75pt;width:127.3pt;z-index:252595200;mso-width-relative:page;mso-height-relative:page;" fillcolor="#FFFFFF [3201]" filled="t" stroked="t" coordsize="21600,21600" o:gfxdata="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dujHcNUAAAAJAQAADwAAAAAAAAABACAAAAAiAAAAZHJzL2Rv&#10;d25yZXYueG1sUEsBAhQAFAAAAAgAh07iQHQGCxQ9AgAAagQAAA4AAAAAAAAAAQAgAAAAJAEAAGRy&#10;cy9lMm9Eb2MueG1sUEsFBgAAAAAGAAYAWQEAANMFAAAAAA==&#10;">
                <v:fill on="t" focussize="0,0"/>
                <v:stroke weight="1.5pt" color="#000000 [3204]" joinstyle="round"/>
                <v:imagedata o:title=""/>
                <o:lock v:ext="edit" aspectratio="f"/>
                <v:textbox>
                  <w:txbxContent>
                    <w:p>
                      <w:pPr>
                        <w:rPr>
                          <w:rFonts w:hint="eastAsia" w:ascii="黑体" w:hAnsi="黑体" w:eastAsia="黑体" w:cs="黑体"/>
                          <w:b/>
                          <w:bCs/>
                          <w:sz w:val="28"/>
                          <w:szCs w:val="32"/>
                          <w:lang w:val="en-US" w:eastAsia="zh-CN"/>
                        </w:rPr>
                      </w:pPr>
                      <w:r>
                        <w:rPr>
                          <w:rFonts w:hint="eastAsia" w:ascii="黑体" w:hAnsi="黑体" w:eastAsia="黑体" w:cs="黑体"/>
                          <w:b/>
                          <w:bCs/>
                          <w:sz w:val="28"/>
                          <w:szCs w:val="32"/>
                          <w:lang w:val="en-US" w:eastAsia="zh-CN"/>
                        </w:rPr>
                        <w:t>“学史明理”专题</w:t>
                      </w:r>
                    </w:p>
                    <w:p>
                      <w:pPr>
                        <w:rPr>
                          <w:rFonts w:hint="default" w:eastAsiaTheme="minorEastAsia"/>
                          <w:lang w:val="en-US" w:eastAsia="zh-CN"/>
                        </w:rPr>
                      </w:pPr>
                      <w:r>
                        <w:rPr>
                          <w:rFonts w:hint="eastAsia" w:ascii="黑体" w:hAnsi="黑体" w:eastAsia="黑体" w:cs="黑体"/>
                          <w:b/>
                          <w:bCs/>
                          <w:sz w:val="28"/>
                          <w:szCs w:val="32"/>
                          <w:lang w:val="en-US" w:eastAsia="zh-CN"/>
                        </w:rPr>
                        <w:t xml:space="preserve">     </w:t>
                      </w:r>
                    </w:p>
                  </w:txbxContent>
                </v:textbox>
              </v:shape>
            </w:pict>
          </mc:Fallback>
        </mc:AlternateContent>
      </w: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beforeAutospacing="0" w:line="360" w:lineRule="auto"/>
        <w:ind w:right="0" w:rightChars="0"/>
        <w:jc w:val="center"/>
        <w:textAlignment w:val="auto"/>
        <w:rPr>
          <w:rFonts w:hint="eastAsia" w:ascii="仿宋" w:hAnsi="仿宋" w:eastAsia="仿宋" w:cs="仿宋"/>
          <w:b/>
          <w:bCs/>
          <w:sz w:val="30"/>
          <w:szCs w:val="30"/>
        </w:rPr>
      </w:pPr>
      <w:r>
        <w:rPr>
          <w:rFonts w:hint="eastAsia" w:ascii="华文中宋" w:hAnsi="华文中宋" w:eastAsia="华文中宋" w:cs="华文中宋"/>
          <w:b/>
          <w:bCs/>
          <w:sz w:val="44"/>
          <w:szCs w:val="44"/>
        </w:rPr>
        <w:t>目  录</w:t>
      </w:r>
    </w:p>
    <w:p>
      <w:pPr>
        <w:keepNext w:val="0"/>
        <w:keepLines w:val="0"/>
        <w:pageBreakBefore w:val="0"/>
        <w:widowControl w:val="0"/>
        <w:numPr>
          <w:ilvl w:val="0"/>
          <w:numId w:val="1"/>
        </w:numPr>
        <w:kinsoku/>
        <w:wordWrap/>
        <w:overflowPunct/>
        <w:topLinePunct w:val="0"/>
        <w:autoSpaceDE/>
        <w:autoSpaceDN/>
        <w:bidi w:val="0"/>
        <w:adjustRightInd/>
        <w:snapToGrid/>
        <w:spacing w:beforeAutospacing="0" w:line="360" w:lineRule="auto"/>
        <w:ind w:right="0" w:rightChars="0"/>
        <w:jc w:val="left"/>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 w:hAnsi="仿宋" w:eastAsia="仿宋" w:cs="Times New Roman"/>
          <w:b/>
          <w:bCs/>
          <w:color w:val="000000" w:themeColor="text1"/>
          <w:sz w:val="32"/>
          <w:szCs w:val="32"/>
          <w14:textFill>
            <w14:solidFill>
              <w14:schemeClr w14:val="tx1"/>
            </w14:solidFill>
          </w14:textFill>
        </w:rPr>
        <w:t>重要讲话</w:t>
      </w:r>
    </w:p>
    <w:p>
      <w:pPr>
        <w:keepNext w:val="0"/>
        <w:keepLines w:val="0"/>
        <w:pageBreakBefore w:val="0"/>
        <w:widowControl w:val="0"/>
        <w:numPr>
          <w:ilvl w:val="0"/>
          <w:numId w:val="2"/>
        </w:numPr>
        <w:kinsoku/>
        <w:wordWrap/>
        <w:overflowPunct/>
        <w:topLinePunct w:val="0"/>
        <w:autoSpaceDE/>
        <w:autoSpaceDN/>
        <w:bidi w:val="0"/>
        <w:adjustRightInd/>
        <w:snapToGrid/>
        <w:spacing w:beforeAutospacing="0" w:line="360" w:lineRule="auto"/>
        <w:ind w:right="0" w:rightChars="0" w:firstLine="640" w:firstLineChars="200"/>
        <w:jc w:val="distribute"/>
        <w:textAlignment w:val="auto"/>
        <w:rPr>
          <w:rFonts w:hint="default" w:ascii="仿宋" w:hAnsi="仿宋" w:eastAsia="仿宋" w:cs="仿宋"/>
          <w:sz w:val="32"/>
          <w:szCs w:val="32"/>
          <w:lang w:val="en-US" w:eastAsia="zh-CN"/>
        </w:rPr>
      </w:pPr>
      <w:r>
        <w:rPr>
          <w:rFonts w:hint="eastAsia" w:ascii="仿宋" w:hAnsi="仿宋" w:eastAsia="仿宋" w:cs="仿宋"/>
          <w:sz w:val="32"/>
          <w:szCs w:val="32"/>
        </w:rPr>
        <w:t>习近平在党史学习教育动员大会上</w:t>
      </w:r>
      <w:r>
        <w:rPr>
          <w:rFonts w:hint="eastAsia" w:ascii="仿宋" w:hAnsi="仿宋" w:eastAsia="仿宋" w:cs="仿宋"/>
          <w:sz w:val="32"/>
          <w:szCs w:val="32"/>
          <w:lang w:val="en-US" w:eastAsia="zh-CN"/>
        </w:rPr>
        <w:t>的讲话……1</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ind w:right="0" w:rightChars="0" w:firstLine="640" w:firstLineChars="200"/>
        <w:jc w:val="distribute"/>
        <w:textAlignment w:val="auto"/>
        <w:rPr>
          <w:rFonts w:hint="default" w:ascii="仿宋" w:hAnsi="仿宋" w:eastAsia="仿宋" w:cs="仿宋"/>
          <w:sz w:val="32"/>
          <w:szCs w:val="32"/>
          <w:lang w:val="en-US" w:eastAsia="zh-CN"/>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（二）</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许达哲在全省党史学习教育动员会上</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的讲话</w:t>
      </w:r>
      <w:bookmarkStart w:id="0" w:name="OLE_LINK1"/>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bookmarkEnd w:id="0"/>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10</w:t>
      </w:r>
    </w:p>
    <w:p>
      <w:pPr>
        <w:keepNext w:val="0"/>
        <w:keepLines w:val="0"/>
        <w:pageBreakBefore w:val="0"/>
        <w:widowControl w:val="0"/>
        <w:kinsoku/>
        <w:wordWrap/>
        <w:overflowPunct/>
        <w:topLinePunct w:val="0"/>
        <w:autoSpaceDE/>
        <w:autoSpaceDN/>
        <w:bidi w:val="0"/>
        <w:adjustRightInd/>
        <w:snapToGrid/>
        <w:spacing w:beforeAutospacing="0" w:line="360" w:lineRule="auto"/>
        <w:ind w:right="0" w:rightChars="0"/>
        <w:jc w:val="left"/>
        <w:textAlignment w:val="auto"/>
        <w:rPr>
          <w:rFonts w:ascii="仿宋" w:hAnsi="仿宋" w:eastAsia="仿宋" w:cs="Times New Roman"/>
          <w:b/>
          <w:bCs/>
          <w:color w:val="000000" w:themeColor="text1"/>
          <w:sz w:val="32"/>
          <w:szCs w:val="32"/>
          <w14:textFill>
            <w14:solidFill>
              <w14:schemeClr w14:val="tx1"/>
            </w14:solidFill>
          </w14:textFill>
        </w:rPr>
      </w:pPr>
      <w:r>
        <w:rPr>
          <w:rFonts w:hint="eastAsia" w:ascii="仿宋" w:hAnsi="仿宋" w:eastAsia="仿宋" w:cs="Times New Roman"/>
          <w:b/>
          <w:bCs/>
          <w:color w:val="000000" w:themeColor="text1"/>
          <w:sz w:val="32"/>
          <w:szCs w:val="32"/>
          <w:lang w:eastAsia="zh-CN"/>
          <w14:textFill>
            <w14:solidFill>
              <w14:schemeClr w14:val="tx1"/>
            </w14:solidFill>
          </w14:textFill>
        </w:rPr>
        <w:t>二</w:t>
      </w:r>
      <w:r>
        <w:rPr>
          <w:rFonts w:hint="eastAsia" w:ascii="仿宋" w:hAnsi="仿宋" w:eastAsia="仿宋" w:cs="Times New Roman"/>
          <w:b/>
          <w:bCs/>
          <w:color w:val="000000" w:themeColor="text1"/>
          <w:sz w:val="32"/>
          <w:szCs w:val="32"/>
          <w14:textFill>
            <w14:solidFill>
              <w14:schemeClr w14:val="tx1"/>
            </w14:solidFill>
          </w14:textFill>
        </w:rPr>
        <w:t>、重要文件</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ind w:right="0" w:rightChars="0" w:firstLine="600" w:firstLineChars="200"/>
        <w:jc w:val="distribute"/>
        <w:textAlignment w:val="auto"/>
        <w:rPr>
          <w:rFonts w:hint="default"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（一）《关于在全党开展党史学习教育的通知》</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………15</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ind w:right="0" w:rightChars="0" w:firstLine="600" w:firstLineChars="200"/>
        <w:jc w:val="distribute"/>
        <w:textAlignment w:val="auto"/>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（二）</w:t>
      </w:r>
      <w:r>
        <w:rPr>
          <w:rFonts w:hint="eastAsia" w:ascii="仿宋" w:hAnsi="仿宋" w:eastAsia="仿宋" w:cs="仿宋"/>
          <w:b w:val="0"/>
          <w:bCs w:val="0"/>
          <w:color w:val="auto"/>
          <w:sz w:val="30"/>
          <w:szCs w:val="30"/>
          <w:lang w:eastAsia="zh-CN"/>
        </w:rPr>
        <w:t>“学史明理”专题学习要明哪些“理”？</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………18</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ind w:leftChars="0" w:right="0" w:rightChars="0"/>
        <w:jc w:val="left"/>
        <w:textAlignment w:val="auto"/>
        <w:rPr>
          <w:rFonts w:hint="eastAsia" w:ascii="仿宋" w:hAnsi="仿宋" w:eastAsia="仿宋" w:cs="仿宋"/>
          <w:b/>
          <w:bCs/>
          <w:color w:val="auto"/>
          <w:sz w:val="30"/>
          <w:szCs w:val="30"/>
          <w:lang w:val="en-US" w:eastAsia="zh-CN"/>
        </w:rPr>
      </w:pPr>
      <w:r>
        <w:rPr>
          <w:rFonts w:hint="eastAsia" w:ascii="仿宋" w:hAnsi="仿宋" w:eastAsia="仿宋" w:cs="仿宋"/>
          <w:b/>
          <w:bCs/>
          <w:color w:val="auto"/>
          <w:sz w:val="30"/>
          <w:szCs w:val="30"/>
          <w:lang w:val="en-US" w:eastAsia="zh-CN"/>
        </w:rPr>
        <w:t>三、重要会议</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ind w:leftChars="0" w:right="0" w:rightChars="0" w:firstLine="600" w:firstLineChars="200"/>
        <w:jc w:val="distribute"/>
        <w:textAlignment w:val="auto"/>
        <w:rPr>
          <w:rFonts w:hint="default"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（一）教育部召开党史学习教育动员大会</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………………24</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ind w:leftChars="0" w:right="0" w:rightChars="0" w:firstLine="600" w:firstLineChars="200"/>
        <w:jc w:val="distribute"/>
        <w:textAlignment w:val="auto"/>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（二）省委理论学习中心组开展党史学习教育第一次专题学习</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………………………………………………………………28</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ind w:right="0" w:rightChars="0"/>
        <w:jc w:val="left"/>
        <w:textAlignment w:val="auto"/>
        <w:rPr>
          <w:rFonts w:hint="eastAsia" w:ascii="仿宋" w:hAnsi="仿宋" w:eastAsia="仿宋" w:cs="仿宋"/>
          <w:b/>
          <w:bCs/>
          <w:color w:val="auto"/>
          <w:sz w:val="30"/>
          <w:szCs w:val="30"/>
          <w:lang w:eastAsia="zh-CN"/>
        </w:rPr>
      </w:pPr>
      <w:r>
        <w:rPr>
          <w:rFonts w:hint="eastAsia" w:ascii="仿宋" w:hAnsi="仿宋" w:eastAsia="仿宋" w:cs="仿宋"/>
          <w:b/>
          <w:bCs/>
          <w:color w:val="auto"/>
          <w:sz w:val="30"/>
          <w:szCs w:val="30"/>
          <w:lang w:val="en-US" w:eastAsia="zh-CN"/>
        </w:rPr>
        <w:t>四、理论文章</w:t>
      </w:r>
    </w:p>
    <w:p>
      <w:pPr>
        <w:keepNext w:val="0"/>
        <w:keepLines w:val="0"/>
        <w:pageBreakBefore w:val="0"/>
        <w:widowControl w:val="0"/>
        <w:numPr>
          <w:ilvl w:val="0"/>
          <w:numId w:val="3"/>
        </w:numPr>
        <w:kinsoku/>
        <w:wordWrap/>
        <w:overflowPunct/>
        <w:topLinePunct w:val="0"/>
        <w:autoSpaceDE/>
        <w:autoSpaceDN/>
        <w:bidi w:val="0"/>
        <w:adjustRightInd/>
        <w:snapToGrid/>
        <w:spacing w:beforeAutospacing="0" w:line="360" w:lineRule="auto"/>
        <w:ind w:right="0" w:rightChars="0" w:firstLine="600" w:firstLineChars="200"/>
        <w:jc w:val="distribute"/>
        <w:textAlignment w:val="auto"/>
        <w:rPr>
          <w:rFonts w:hint="eastAsia" w:ascii="仿宋" w:hAnsi="仿宋" w:eastAsia="仿宋" w:cs="仿宋"/>
          <w:b w:val="0"/>
          <w:bCs w:val="0"/>
          <w:color w:val="auto"/>
          <w:sz w:val="30"/>
          <w:szCs w:val="30"/>
          <w:lang w:eastAsia="zh-CN"/>
        </w:rPr>
      </w:pPr>
      <w:r>
        <w:rPr>
          <w:rFonts w:hint="eastAsia" w:ascii="仿宋" w:hAnsi="仿宋" w:eastAsia="仿宋" w:cs="仿宋"/>
          <w:b w:val="0"/>
          <w:bCs w:val="0"/>
          <w:color w:val="auto"/>
          <w:sz w:val="30"/>
          <w:szCs w:val="30"/>
          <w:lang w:eastAsia="zh-CN"/>
        </w:rPr>
        <w:t>学史明理，把握规律悟思想</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………………………32</w:t>
      </w:r>
    </w:p>
    <w:p>
      <w:pPr>
        <w:keepNext w:val="0"/>
        <w:keepLines w:val="0"/>
        <w:pageBreakBefore w:val="0"/>
        <w:widowControl w:val="0"/>
        <w:numPr>
          <w:ilvl w:val="0"/>
          <w:numId w:val="3"/>
        </w:numPr>
        <w:kinsoku/>
        <w:wordWrap/>
        <w:overflowPunct/>
        <w:topLinePunct w:val="0"/>
        <w:autoSpaceDE/>
        <w:autoSpaceDN/>
        <w:bidi w:val="0"/>
        <w:adjustRightInd/>
        <w:snapToGrid/>
        <w:spacing w:beforeAutospacing="0" w:line="360" w:lineRule="auto"/>
        <w:ind w:right="0" w:rightChars="0" w:firstLine="640" w:firstLineChars="200"/>
        <w:jc w:val="distribute"/>
        <w:textAlignment w:val="auto"/>
        <w:rPr>
          <w:rFonts w:hint="eastAsia" w:ascii="仿宋" w:hAnsi="仿宋" w:eastAsia="仿宋" w:cs="仿宋"/>
          <w:b w:val="0"/>
          <w:bCs w:val="0"/>
          <w:color w:val="auto"/>
          <w:sz w:val="30"/>
          <w:szCs w:val="30"/>
          <w:lang w:eastAsia="zh-CN"/>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学党史 悟思想 办实事 开新局………………36</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ind w:right="0" w:rightChars="0" w:firstLine="600" w:firstLineChars="200"/>
        <w:jc w:val="distribute"/>
        <w:textAlignment w:val="auto"/>
        <w:rPr>
          <w:rFonts w:hint="eastAsia" w:ascii="仿宋" w:hAnsi="仿宋" w:eastAsia="仿宋" w:cs="仿宋"/>
          <w:b w:val="0"/>
          <w:bCs w:val="0"/>
          <w:color w:val="auto"/>
          <w:sz w:val="30"/>
          <w:szCs w:val="30"/>
          <w:lang w:eastAsia="zh-CN"/>
        </w:rPr>
      </w:pPr>
      <w:r>
        <w:rPr>
          <w:rFonts w:hint="eastAsia" w:ascii="仿宋" w:hAnsi="仿宋" w:eastAsia="仿宋" w:cs="仿宋"/>
          <w:b w:val="0"/>
          <w:bCs w:val="0"/>
          <w:color w:val="auto"/>
          <w:sz w:val="30"/>
          <w:szCs w:val="30"/>
          <w:lang w:eastAsia="zh-CN"/>
        </w:rPr>
        <w:t>（</w:t>
      </w:r>
      <w:r>
        <w:rPr>
          <w:rFonts w:hint="eastAsia" w:ascii="仿宋" w:hAnsi="仿宋" w:eastAsia="仿宋" w:cs="仿宋"/>
          <w:b w:val="0"/>
          <w:bCs w:val="0"/>
          <w:color w:val="auto"/>
          <w:sz w:val="30"/>
          <w:szCs w:val="30"/>
          <w:lang w:val="en-US" w:eastAsia="zh-CN"/>
        </w:rPr>
        <w:t>三</w:t>
      </w:r>
      <w:r>
        <w:rPr>
          <w:rFonts w:hint="eastAsia" w:ascii="仿宋" w:hAnsi="仿宋" w:eastAsia="仿宋" w:cs="仿宋"/>
          <w:b w:val="0"/>
          <w:bCs w:val="0"/>
          <w:color w:val="auto"/>
          <w:sz w:val="30"/>
          <w:szCs w:val="30"/>
          <w:lang w:eastAsia="zh-CN"/>
        </w:rPr>
        <w:t>）充分把握“学史明理”的基本内涵</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………………40</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ind w:leftChars="0" w:right="0" w:rightChars="0" w:firstLine="600" w:firstLineChars="200"/>
        <w:jc w:val="distribute"/>
        <w:textAlignment w:val="auto"/>
        <w:rPr>
          <w:rFonts w:hint="default"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（四）许达哲：学习党的光辉历史 汲取砥砺奋进力量</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…49</w:t>
      </w:r>
    </w:p>
    <w:p>
      <w:pPr>
        <w:keepNext w:val="0"/>
        <w:keepLines w:val="0"/>
        <w:pageBreakBefore w:val="0"/>
        <w:widowControl w:val="0"/>
        <w:numPr>
          <w:ilvl w:val="0"/>
          <w:numId w:val="4"/>
        </w:numPr>
        <w:kinsoku/>
        <w:wordWrap/>
        <w:overflowPunct/>
        <w:topLinePunct w:val="0"/>
        <w:autoSpaceDE/>
        <w:autoSpaceDN/>
        <w:bidi w:val="0"/>
        <w:adjustRightInd/>
        <w:snapToGrid/>
        <w:spacing w:beforeAutospacing="0" w:line="360" w:lineRule="auto"/>
        <w:ind w:right="0" w:rightChars="0" w:firstLine="600" w:firstLineChars="200"/>
        <w:jc w:val="distribute"/>
        <w:textAlignment w:val="auto"/>
        <w:rPr>
          <w:rFonts w:hint="eastAsia" w:ascii="仿宋" w:hAnsi="仿宋" w:eastAsia="仿宋" w:cs="仿宋"/>
          <w:b w:val="0"/>
          <w:bCs w:val="0"/>
          <w:color w:val="auto"/>
          <w:sz w:val="30"/>
          <w:szCs w:val="30"/>
          <w:lang w:eastAsia="zh-CN"/>
        </w:rPr>
      </w:pPr>
      <w:r>
        <w:rPr>
          <w:rFonts w:hint="eastAsia" w:ascii="仿宋" w:hAnsi="仿宋" w:eastAsia="仿宋" w:cs="仿宋"/>
          <w:b w:val="0"/>
          <w:bCs w:val="0"/>
          <w:color w:val="auto"/>
          <w:sz w:val="30"/>
          <w:szCs w:val="30"/>
          <w:lang w:val="en-US" w:eastAsia="zh-CN"/>
        </w:rPr>
        <w:t>毛伟明：传承红色基因 坚定初心使命</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……………56</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ind w:right="0" w:rightChars="0"/>
        <w:jc w:val="left"/>
        <w:textAlignment w:val="auto"/>
        <w:rPr>
          <w:rFonts w:hint="default" w:ascii="仿宋" w:hAnsi="仿宋" w:eastAsia="仿宋" w:cs="仿宋"/>
          <w:b/>
          <w:bCs/>
          <w:color w:val="auto"/>
          <w:sz w:val="30"/>
          <w:szCs w:val="30"/>
          <w:lang w:val="en-US" w:eastAsia="zh-CN"/>
        </w:rPr>
      </w:pPr>
      <w:r>
        <w:rPr>
          <w:rFonts w:hint="eastAsia" w:ascii="仿宋" w:hAnsi="仿宋" w:eastAsia="仿宋" w:cs="仿宋"/>
          <w:b/>
          <w:bCs/>
          <w:color w:val="auto"/>
          <w:sz w:val="30"/>
          <w:szCs w:val="30"/>
          <w:lang w:val="en-US" w:eastAsia="zh-CN"/>
        </w:rPr>
        <w:t>五、警示教育</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rightChars="0" w:firstLine="0"/>
        <w:jc w:val="center"/>
        <w:textAlignment w:val="auto"/>
        <w:rPr>
          <w:rFonts w:hint="eastAsia" w:ascii="黑体" w:hAnsi="黑体" w:eastAsia="黑体" w:cs="宋体"/>
          <w:b/>
          <w:bCs/>
          <w:color w:val="000000" w:themeColor="text1"/>
          <w:kern w:val="36"/>
          <w:sz w:val="48"/>
          <w:szCs w:val="48"/>
          <w:lang w:val="en-US" w:eastAsia="zh-CN" w:bidi="ar-SA"/>
          <w14:textFill>
            <w14:solidFill>
              <w14:schemeClr w14:val="tx1"/>
            </w14:solidFill>
          </w14:textFill>
        </w:rPr>
        <w:sectPr>
          <w:footerReference r:id="rId3" w:type="default"/>
          <w:pgSz w:w="11906" w:h="16838"/>
          <w:pgMar w:top="1440" w:right="1800" w:bottom="1440" w:left="1800" w:header="851" w:footer="992" w:gutter="0"/>
          <w:pgNumType w:fmt="decimal" w:start="1"/>
          <w:cols w:space="425" w:num="1"/>
          <w:docGrid w:type="lines" w:linePitch="312" w:charSpace="0"/>
        </w:sectPr>
      </w:pP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rightChars="0" w:firstLine="0"/>
        <w:jc w:val="center"/>
        <w:textAlignment w:val="auto"/>
        <w:rPr>
          <w:rFonts w:ascii="微软雅黑" w:hAnsi="微软雅黑" w:eastAsia="微软雅黑" w:cs="微软雅黑"/>
          <w:b/>
          <w:i w:val="0"/>
          <w:caps w:val="0"/>
          <w:color w:val="000000" w:themeColor="text1"/>
          <w:spacing w:val="0"/>
          <w:sz w:val="36"/>
          <w:szCs w:val="36"/>
          <w14:textFill>
            <w14:solidFill>
              <w14:schemeClr w14:val="tx1"/>
            </w14:solidFill>
          </w14:textFill>
        </w:rPr>
      </w:pPr>
      <w:r>
        <w:rPr>
          <w:rFonts w:hint="eastAsia" w:ascii="黑体" w:hAnsi="黑体" w:eastAsia="黑体" w:cs="宋体"/>
          <w:b/>
          <w:bCs/>
          <w:color w:val="000000" w:themeColor="text1"/>
          <w:kern w:val="36"/>
          <w:sz w:val="48"/>
          <w:szCs w:val="48"/>
          <w:lang w:val="en-US" w:eastAsia="zh-CN" w:bidi="ar-SA"/>
          <w14:textFill>
            <w14:solidFill>
              <w14:schemeClr w14:val="tx1"/>
            </w14:solidFill>
          </w14:textFill>
        </w:rPr>
        <w:t>习近平在党史学习教育动员大会上强调 学党史悟思想办实事开新局 以优异成绩迎接建党一百周年</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rightChars="0" w:firstLine="643" w:firstLineChars="200"/>
        <w:jc w:val="both"/>
        <w:textAlignment w:val="auto"/>
        <w:rPr>
          <w:rFonts w:hint="eastAsia" w:ascii="仿宋" w:hAnsi="仿宋" w:eastAsia="仿宋" w:cs="仿宋"/>
          <w:b/>
          <w:bCs/>
          <w:i w:val="0"/>
          <w:caps w:val="0"/>
          <w:color w:val="000000" w:themeColor="text1"/>
          <w:spacing w:val="0"/>
          <w:sz w:val="32"/>
          <w:szCs w:val="32"/>
          <w:shd w:val="clear" w:fill="FFFFFF"/>
          <w14:textFill>
            <w14:solidFill>
              <w14:schemeClr w14:val="tx1"/>
            </w14:solidFill>
          </w14:textFill>
        </w:rPr>
      </w:pPr>
      <w:r>
        <w:rPr>
          <w:rFonts w:hint="eastAsia" w:ascii="仿宋" w:hAnsi="仿宋" w:eastAsia="仿宋" w:cs="仿宋"/>
          <w:b/>
          <w:bCs/>
          <w:i w:val="0"/>
          <w:caps w:val="0"/>
          <w:color w:val="000000" w:themeColor="text1"/>
          <w:spacing w:val="0"/>
          <w:sz w:val="32"/>
          <w:szCs w:val="32"/>
          <w:shd w:val="clear" w:fill="FFFFFF"/>
          <w14:textFill>
            <w14:solidFill>
              <w14:schemeClr w14:val="tx1"/>
            </w14:solidFill>
          </w14:textFill>
        </w:rPr>
        <w:t>来源：《人民日报》</w:t>
      </w:r>
      <w:r>
        <w:rPr>
          <w:rFonts w:hint="eastAsia" w:ascii="仿宋" w:hAnsi="仿宋" w:eastAsia="仿宋" w:cs="仿宋"/>
          <w:b/>
          <w:bCs/>
          <w:i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仿宋" w:hAnsi="仿宋" w:eastAsia="仿宋" w:cs="仿宋"/>
          <w:b/>
          <w:bCs/>
          <w:i w:val="0"/>
          <w:caps w:val="0"/>
          <w:color w:val="000000" w:themeColor="text1"/>
          <w:spacing w:val="0"/>
          <w:sz w:val="32"/>
          <w:szCs w:val="32"/>
          <w:shd w:val="clear" w:fill="FFFFFF"/>
          <w14:textFill>
            <w14:solidFill>
              <w14:schemeClr w14:val="tx1"/>
            </w14:solidFill>
          </w14:textFill>
        </w:rPr>
        <w:t>202</w:t>
      </w:r>
      <w:r>
        <w:rPr>
          <w:rFonts w:hint="eastAsia" w:ascii="仿宋" w:hAnsi="仿宋" w:eastAsia="仿宋" w:cs="仿宋"/>
          <w:b/>
          <w:bCs/>
          <w:i w:val="0"/>
          <w:caps w:val="0"/>
          <w:color w:val="000000" w:themeColor="text1"/>
          <w:spacing w:val="0"/>
          <w:sz w:val="32"/>
          <w:szCs w:val="32"/>
          <w:shd w:val="clear" w:fill="FFFFFF"/>
          <w:lang w:val="en-US" w:eastAsia="zh-CN"/>
          <w14:textFill>
            <w14:solidFill>
              <w14:schemeClr w14:val="tx1"/>
            </w14:solidFill>
          </w14:textFill>
        </w:rPr>
        <w:t>1年02月</w:t>
      </w:r>
      <w:r>
        <w:rPr>
          <w:rFonts w:hint="eastAsia" w:ascii="仿宋" w:hAnsi="仿宋" w:eastAsia="仿宋" w:cs="仿宋"/>
          <w:b/>
          <w:bCs/>
          <w:i w:val="0"/>
          <w:caps w:val="0"/>
          <w:color w:val="000000" w:themeColor="text1"/>
          <w:spacing w:val="0"/>
          <w:sz w:val="32"/>
          <w:szCs w:val="32"/>
          <w:shd w:val="clear" w:fill="FFFFFF"/>
          <w14:textFill>
            <w14:solidFill>
              <w14:schemeClr w14:val="tx1"/>
            </w14:solidFill>
          </w14:textFill>
        </w:rPr>
        <w:t>2</w:t>
      </w:r>
      <w:r>
        <w:rPr>
          <w:rFonts w:hint="eastAsia" w:ascii="仿宋" w:hAnsi="仿宋" w:eastAsia="仿宋" w:cs="仿宋"/>
          <w:b/>
          <w:bCs/>
          <w:i w:val="0"/>
          <w:caps w:val="0"/>
          <w:color w:val="000000" w:themeColor="text1"/>
          <w:spacing w:val="0"/>
          <w:sz w:val="32"/>
          <w:szCs w:val="32"/>
          <w:shd w:val="clear" w:fill="FFFFFF"/>
          <w:lang w:val="en-US" w:eastAsia="zh-CN"/>
          <w14:textFill>
            <w14:solidFill>
              <w14:schemeClr w14:val="tx1"/>
            </w14:solidFill>
          </w14:textFill>
        </w:rPr>
        <w:t>1</w:t>
      </w:r>
      <w:r>
        <w:rPr>
          <w:rFonts w:hint="eastAsia" w:ascii="仿宋" w:hAnsi="仿宋" w:eastAsia="仿宋" w:cs="仿宋"/>
          <w:b/>
          <w:bCs/>
          <w:i w:val="0"/>
          <w:caps w:val="0"/>
          <w:color w:val="000000" w:themeColor="text1"/>
          <w:spacing w:val="0"/>
          <w:sz w:val="32"/>
          <w:szCs w:val="32"/>
          <w:shd w:val="clear" w:fill="FFFFFF"/>
          <w14:textFill>
            <w14:solidFill>
              <w14:schemeClr w14:val="tx1"/>
            </w14:solidFill>
          </w14:textFill>
        </w:rPr>
        <w:t>日 01版</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rightChars="0" w:firstLine="640" w:firstLineChars="200"/>
        <w:jc w:val="both"/>
        <w:textAlignment w:val="auto"/>
        <w:rPr>
          <w:rFonts w:hint="eastAsia" w:ascii="仿宋" w:hAnsi="仿宋" w:eastAsia="仿宋" w:cs="仿宋"/>
          <w:i w:val="0"/>
          <w:caps w:val="0"/>
          <w:color w:val="000000" w:themeColor="text1"/>
          <w:spacing w:val="0"/>
          <w:sz w:val="32"/>
          <w:szCs w:val="32"/>
          <w:shd w:val="clear" w:fill="FFFFFF"/>
          <w14:textFill>
            <w14:solidFill>
              <w14:schemeClr w14:val="tx1"/>
            </w14:solidFill>
          </w14:textFill>
        </w:rPr>
        <w:sectPr>
          <w:footerReference r:id="rId4" w:type="default"/>
          <w:pgSz w:w="11906" w:h="16838"/>
          <w:pgMar w:top="1440" w:right="1800" w:bottom="1440" w:left="1800" w:header="851" w:footer="992" w:gutter="0"/>
          <w:pgNumType w:fmt="decimal" w:start="1"/>
          <w:cols w:space="425" w:num="1"/>
          <w:docGrid w:type="lines" w:linePitch="312" w:charSpace="0"/>
        </w:sectPr>
      </w:pP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rightChars="0" w:firstLine="640" w:firstLineChars="200"/>
        <w:jc w:val="both"/>
        <w:textAlignment w:val="auto"/>
        <w:rPr>
          <w:rFonts w:hint="eastAsia" w:ascii="仿宋" w:hAnsi="仿宋" w:eastAsia="仿宋" w:cs="仿宋"/>
          <w:i w:val="0"/>
          <w:caps w:val="0"/>
          <w:color w:val="000000" w:themeColor="text1"/>
          <w:spacing w:val="0"/>
          <w:sz w:val="32"/>
          <w:szCs w:val="32"/>
          <w14:textFill>
            <w14:solidFill>
              <w14:schemeClr w14:val="tx1"/>
            </w14:solidFill>
          </w14:textFill>
        </w:rPr>
      </w:pPr>
      <w:r>
        <w:rPr>
          <w:rFonts w:hint="eastAsia" w:ascii="仿宋" w:hAnsi="仿宋" w:eastAsia="仿宋" w:cs="仿宋"/>
          <w:i w:val="0"/>
          <w:caps w:val="0"/>
          <w:color w:val="000000" w:themeColor="text1"/>
          <w:spacing w:val="0"/>
          <w:sz w:val="32"/>
          <w:szCs w:val="32"/>
          <w:shd w:val="clear" w:fill="FFFFFF"/>
          <w14:textFill>
            <w14:solidFill>
              <w14:schemeClr w14:val="tx1"/>
            </w14:solidFill>
          </w14:textFill>
        </w:rPr>
        <w:t>■在全党开展党史学习教育，是党中央立足党的百年历史新起点、统筹中华民族伟大复兴战略全局和世界百年未有之大变局、为动员全党全国满怀信心投身全面建设社会主义现代化国家而作出的重大决策。全党同志要做到学史明理、学史增信、学史崇德、学史力行，学党史、悟思想、办实事、开新局，以昂扬姿态奋力开启全面建设社会主义现代化国家新征程，以优异成绩迎接建党一百周年</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rightChars="0" w:firstLine="0" w:firstLineChars="0"/>
        <w:jc w:val="both"/>
        <w:textAlignment w:val="auto"/>
        <w:rPr>
          <w:rFonts w:hint="eastAsia" w:ascii="仿宋" w:hAnsi="仿宋" w:eastAsia="仿宋" w:cs="仿宋"/>
          <w:i w:val="0"/>
          <w:caps w:val="0"/>
          <w:color w:val="000000" w:themeColor="text1"/>
          <w:spacing w:val="0"/>
          <w:sz w:val="32"/>
          <w:szCs w:val="32"/>
          <w14:textFill>
            <w14:solidFill>
              <w14:schemeClr w14:val="tx1"/>
            </w14:solidFill>
          </w14:textFill>
        </w:rPr>
      </w:pPr>
      <w:r>
        <w:rPr>
          <w:rFonts w:hint="eastAsia" w:ascii="仿宋" w:hAnsi="仿宋" w:eastAsia="仿宋" w:cs="仿宋"/>
          <w:i w:val="0"/>
          <w:caps w:val="0"/>
          <w:color w:val="000000" w:themeColor="text1"/>
          <w:spacing w:val="0"/>
          <w:sz w:val="32"/>
          <w:szCs w:val="32"/>
          <w:shd w:val="clear" w:fill="FFFFFF"/>
          <w14:textFill>
            <w14:solidFill>
              <w14:schemeClr w14:val="tx1"/>
            </w14:solidFill>
          </w14:textFill>
        </w:rPr>
        <w:t>　　■我们党历来重视党史学习教育，注重用党的奋斗历程和伟大成就鼓舞斗志、明确方向，用党的光荣传统和优良作风坚定信念、凝聚力量，用党的实践创造和历史经验启迪智慧、砥砺品格。党的十八大以来，党中央高度重视学习党的历史，提出了一系列要求。在庆祝我们党百年华诞的重大时刻，在“两个一百年”奋斗目标历史交汇的关键节点，在全党集中开展党史学习教育，正当其时，十分必要</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rightChars="0" w:firstLine="0" w:firstLineChars="0"/>
        <w:jc w:val="both"/>
        <w:textAlignment w:val="auto"/>
        <w:rPr>
          <w:rFonts w:hint="eastAsia" w:ascii="仿宋" w:hAnsi="仿宋" w:eastAsia="仿宋" w:cs="仿宋"/>
          <w:i w:val="0"/>
          <w:caps w:val="0"/>
          <w:color w:val="000000" w:themeColor="text1"/>
          <w:spacing w:val="0"/>
          <w:sz w:val="32"/>
          <w:szCs w:val="32"/>
          <w14:textFill>
            <w14:solidFill>
              <w14:schemeClr w14:val="tx1"/>
            </w14:solidFill>
          </w14:textFill>
        </w:rPr>
      </w:pPr>
      <w:r>
        <w:rPr>
          <w:rFonts w:hint="eastAsia" w:ascii="仿宋" w:hAnsi="仿宋" w:eastAsia="仿宋" w:cs="仿宋"/>
          <w:i w:val="0"/>
          <w:caps w:val="0"/>
          <w:color w:val="000000" w:themeColor="text1"/>
          <w:spacing w:val="0"/>
          <w:sz w:val="32"/>
          <w:szCs w:val="32"/>
          <w:shd w:val="clear" w:fill="FFFFFF"/>
          <w14:textFill>
            <w14:solidFill>
              <w14:schemeClr w14:val="tx1"/>
            </w14:solidFill>
          </w14:textFill>
        </w:rPr>
        <w:t>　　■我们党的历史，就是一部不断推进马克思主义中国化的历史，就是一部不断推进理论创新、进行理论创造的历史。一百年来，我们党坚持解放思想和实事求是相统一、培元固本和守正创新相统一，不断开辟马克思主义新境界，产生了毛泽东思想、邓小平理论、“三个代表”重要思想、科学发展观，产生了新时代中国特色社会主义思想，为党和人民事业发展提供了科学理论指导。要教育引导全党从党的非凡历程中领会马克思主义是如何深刻改变中国、改变世界的，感悟马克思主义的真理力量和实践力量，深化对中国化马克思主义既一脉相承又与时俱进的理论品质的认识，特别是要结合党的十八大以来党和国家事业取得历史性成就、发生历史性变革的进程，深刻学习领会新时代党的创新理论，坚持不懈用党的创新理论最新成果武装头脑、指导实践、推动工作</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rightChars="0" w:firstLine="0" w:firstLineChars="0"/>
        <w:jc w:val="both"/>
        <w:textAlignment w:val="auto"/>
        <w:rPr>
          <w:rFonts w:hint="eastAsia" w:ascii="仿宋" w:hAnsi="仿宋" w:eastAsia="仿宋" w:cs="仿宋"/>
          <w:i w:val="0"/>
          <w:caps w:val="0"/>
          <w:color w:val="000000" w:themeColor="text1"/>
          <w:spacing w:val="0"/>
          <w:sz w:val="32"/>
          <w:szCs w:val="32"/>
          <w14:textFill>
            <w14:solidFill>
              <w14:schemeClr w14:val="tx1"/>
            </w14:solidFill>
          </w14:textFill>
        </w:rPr>
      </w:pPr>
      <w:r>
        <w:rPr>
          <w:rFonts w:hint="eastAsia" w:ascii="仿宋" w:hAnsi="仿宋" w:eastAsia="仿宋" w:cs="仿宋"/>
          <w:i w:val="0"/>
          <w:caps w:val="0"/>
          <w:color w:val="000000" w:themeColor="text1"/>
          <w:spacing w:val="0"/>
          <w:sz w:val="32"/>
          <w:szCs w:val="32"/>
          <w:shd w:val="clear" w:fill="FFFFFF"/>
          <w14:textFill>
            <w14:solidFill>
              <w14:schemeClr w14:val="tx1"/>
            </w14:solidFill>
          </w14:textFill>
        </w:rPr>
        <w:t>　　■我们党的百年历史，就是一部践行党的初心使命的历史，就是一部党与人民心连心、同呼吸、共命运的历史。历史充分证明，江山就是人民，人民就是江山，人心向背关系党的生死存亡。赢得人民信任，得到人民支持，党就能够克服任何困难，就能够无往而不胜。要教育引导全党深刻认识党的性质宗旨，坚持一切为了人民、一切依靠人民，始终把人民放在心中最高位置、把人民对美好生活的向往作为奋斗目标，推动改革发展成果更多更公平惠及全体人民，推动共同富裕取得更为明显的实质性进展，把14亿中国人民凝聚成推动中华民族伟大复兴的磅礴力量</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rightChars="0" w:firstLine="0" w:firstLineChars="0"/>
        <w:jc w:val="both"/>
        <w:textAlignment w:val="auto"/>
        <w:rPr>
          <w:rFonts w:hint="eastAsia" w:ascii="仿宋" w:hAnsi="仿宋" w:eastAsia="仿宋" w:cs="仿宋"/>
          <w:i w:val="0"/>
          <w:caps w:val="0"/>
          <w:color w:val="000000" w:themeColor="text1"/>
          <w:spacing w:val="0"/>
          <w:sz w:val="32"/>
          <w:szCs w:val="32"/>
          <w14:textFill>
            <w14:solidFill>
              <w14:schemeClr w14:val="tx1"/>
            </w14:solidFill>
          </w14:textFill>
        </w:rPr>
      </w:pPr>
      <w:r>
        <w:rPr>
          <w:rFonts w:hint="eastAsia" w:ascii="仿宋" w:hAnsi="仿宋" w:eastAsia="仿宋" w:cs="仿宋"/>
          <w:i w:val="0"/>
          <w:caps w:val="0"/>
          <w:color w:val="000000" w:themeColor="text1"/>
          <w:spacing w:val="0"/>
          <w:sz w:val="32"/>
          <w:szCs w:val="32"/>
          <w:shd w:val="clear" w:fill="FFFFFF"/>
          <w14:textFill>
            <w14:solidFill>
              <w14:schemeClr w14:val="tx1"/>
            </w14:solidFill>
          </w14:textFill>
        </w:rPr>
        <w:t>　　■旗帜鲜明讲政治、保证党的团结和集中统一是党的生命，也是我们党能成为百年大党、创造世纪伟业的关键所在。要教育引导全党从党史中汲取正反两方面历史经验，坚定不移向党中央看齐，不断提高政治判断力、政治领悟力、政治执行力，自觉在思想上政治上行动上同党中央保持高度一致，确保全党上下拧成一股绳，心往一处想、劲往一处使</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rightChars="0" w:firstLine="0" w:firstLineChars="0"/>
        <w:jc w:val="both"/>
        <w:textAlignment w:val="auto"/>
        <w:rPr>
          <w:rFonts w:hint="eastAsia" w:ascii="仿宋" w:hAnsi="仿宋" w:eastAsia="仿宋" w:cs="仿宋"/>
          <w:i w:val="0"/>
          <w:caps w:val="0"/>
          <w:color w:val="000000" w:themeColor="text1"/>
          <w:spacing w:val="0"/>
          <w:sz w:val="32"/>
          <w:szCs w:val="32"/>
          <w14:textFill>
            <w14:solidFill>
              <w14:schemeClr w14:val="tx1"/>
            </w14:solidFill>
          </w14:textFill>
        </w:rPr>
      </w:pPr>
      <w:r>
        <w:rPr>
          <w:rFonts w:hint="eastAsia" w:ascii="仿宋" w:hAnsi="仿宋" w:eastAsia="仿宋" w:cs="仿宋"/>
          <w:i w:val="0"/>
          <w:caps w:val="0"/>
          <w:color w:val="000000" w:themeColor="text1"/>
          <w:spacing w:val="0"/>
          <w:sz w:val="32"/>
          <w:szCs w:val="32"/>
          <w:shd w:val="clear" w:fill="FFFFFF"/>
          <w14:textFill>
            <w14:solidFill>
              <w14:schemeClr w14:val="tx1"/>
            </w14:solidFill>
          </w14:textFill>
        </w:rPr>
        <w:t>　　■在全党开展党史学习教育，是党的政治生活中的一件大事。全党要高度重视，提高思想站位，立足实际、守正创新，高标准高质量完成学习教育各项任务。一是要加强组织领导。二是要树立正确党史观。三是要切实为群众办实事解难题。四是要注重方式方法创新</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rightChars="0" w:firstLine="0" w:firstLineChars="0"/>
        <w:jc w:val="both"/>
        <w:textAlignment w:val="auto"/>
        <w:rPr>
          <w:rFonts w:hint="eastAsia" w:ascii="仿宋" w:hAnsi="仿宋" w:eastAsia="仿宋" w:cs="仿宋"/>
          <w:i w:val="0"/>
          <w:caps w:val="0"/>
          <w:color w:val="000000" w:themeColor="text1"/>
          <w:spacing w:val="0"/>
          <w:sz w:val="32"/>
          <w:szCs w:val="32"/>
          <w14:textFill>
            <w14:solidFill>
              <w14:schemeClr w14:val="tx1"/>
            </w14:solidFill>
          </w14:textFill>
        </w:rPr>
      </w:pPr>
      <w:r>
        <w:rPr>
          <w:rFonts w:hint="eastAsia" w:ascii="仿宋" w:hAnsi="仿宋" w:eastAsia="仿宋" w:cs="仿宋"/>
          <w:i w:val="0"/>
          <w:caps w:val="0"/>
          <w:color w:val="000000" w:themeColor="text1"/>
          <w:spacing w:val="0"/>
          <w:sz w:val="32"/>
          <w:szCs w:val="32"/>
          <w:shd w:val="clear" w:fill="FFFFFF"/>
          <w14:textFill>
            <w14:solidFill>
              <w14:schemeClr w14:val="tx1"/>
            </w14:solidFill>
          </w14:textFill>
        </w:rPr>
        <w:t>　　</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rightChars="0" w:firstLine="0" w:firstLineChars="0"/>
        <w:jc w:val="both"/>
        <w:textAlignment w:val="auto"/>
        <w:rPr>
          <w:rFonts w:hint="eastAsia" w:ascii="仿宋" w:hAnsi="仿宋" w:eastAsia="仿宋" w:cs="仿宋"/>
          <w:i w:val="0"/>
          <w:caps w:val="0"/>
          <w:color w:val="000000" w:themeColor="text1"/>
          <w:spacing w:val="0"/>
          <w:sz w:val="32"/>
          <w:szCs w:val="32"/>
          <w14:textFill>
            <w14:solidFill>
              <w14:schemeClr w14:val="tx1"/>
            </w14:solidFill>
          </w14:textFill>
        </w:rPr>
      </w:pPr>
      <w:r>
        <w:rPr>
          <w:rFonts w:hint="eastAsia" w:ascii="仿宋" w:hAnsi="仿宋" w:eastAsia="仿宋" w:cs="仿宋"/>
          <w:i w:val="0"/>
          <w:caps w:val="0"/>
          <w:color w:val="000000" w:themeColor="text1"/>
          <w:spacing w:val="0"/>
          <w:sz w:val="32"/>
          <w:szCs w:val="32"/>
          <w:shd w:val="clear" w:fill="FFFFFF"/>
          <w14:textFill>
            <w14:solidFill>
              <w14:schemeClr w14:val="tx1"/>
            </w14:solidFill>
          </w14:textFill>
        </w:rPr>
        <w:t>　　本报北京2月20日电  党史学习教育动员大会20日上午在北京召开。中共中央总书记、国家主席、中央军委主席习近平出席会议并发表重要讲话。他强调，在全党开展党史学习教育，是党中央立足党的百年历史新起点、统筹中华民族伟大复兴战略全局和世界百年未有之大变局、为动员全党全国满怀信心投身全面建设社会主义现代化国家而作出的重大决策。全党同志要做到学史明理、学史增信、学史崇德、学史力行，学党史、悟思想、办实事、开新局，以昂扬姿态奋力开启全面建设社会主义现代化国家新征程，以优异成绩迎接建党一百周年。</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rightChars="0" w:firstLine="0" w:firstLineChars="0"/>
        <w:jc w:val="both"/>
        <w:textAlignment w:val="auto"/>
        <w:rPr>
          <w:rFonts w:hint="eastAsia" w:ascii="仿宋" w:hAnsi="仿宋" w:eastAsia="仿宋" w:cs="仿宋"/>
          <w:i w:val="0"/>
          <w:caps w:val="0"/>
          <w:color w:val="000000" w:themeColor="text1"/>
          <w:spacing w:val="0"/>
          <w:sz w:val="32"/>
          <w:szCs w:val="32"/>
          <w14:textFill>
            <w14:solidFill>
              <w14:schemeClr w14:val="tx1"/>
            </w14:solidFill>
          </w14:textFill>
        </w:rPr>
      </w:pPr>
      <w:r>
        <w:rPr>
          <w:rFonts w:hint="eastAsia" w:ascii="仿宋" w:hAnsi="仿宋" w:eastAsia="仿宋" w:cs="仿宋"/>
          <w:i w:val="0"/>
          <w:caps w:val="0"/>
          <w:color w:val="000000" w:themeColor="text1"/>
          <w:spacing w:val="0"/>
          <w:sz w:val="32"/>
          <w:szCs w:val="32"/>
          <w:shd w:val="clear" w:fill="FFFFFF"/>
          <w14:textFill>
            <w14:solidFill>
              <w14:schemeClr w14:val="tx1"/>
            </w14:solidFill>
          </w14:textFill>
        </w:rPr>
        <w:t>　　中共中央政治局常委李克强、栗战书、汪洋、赵乐际、韩正，国家副主席王岐山出席会议，中共中央政治局常委王沪宁主持会议。</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rightChars="0" w:firstLine="0" w:firstLineChars="0"/>
        <w:jc w:val="both"/>
        <w:textAlignment w:val="auto"/>
        <w:rPr>
          <w:rFonts w:hint="eastAsia" w:ascii="仿宋" w:hAnsi="仿宋" w:eastAsia="仿宋" w:cs="仿宋"/>
          <w:i w:val="0"/>
          <w:caps w:val="0"/>
          <w:color w:val="000000" w:themeColor="text1"/>
          <w:spacing w:val="0"/>
          <w:sz w:val="32"/>
          <w:szCs w:val="32"/>
          <w14:textFill>
            <w14:solidFill>
              <w14:schemeClr w14:val="tx1"/>
            </w14:solidFill>
          </w14:textFill>
        </w:rPr>
      </w:pPr>
      <w:r>
        <w:rPr>
          <w:rFonts w:hint="eastAsia" w:ascii="仿宋" w:hAnsi="仿宋" w:eastAsia="仿宋" w:cs="仿宋"/>
          <w:i w:val="0"/>
          <w:caps w:val="0"/>
          <w:color w:val="000000" w:themeColor="text1"/>
          <w:spacing w:val="0"/>
          <w:sz w:val="32"/>
          <w:szCs w:val="32"/>
          <w:shd w:val="clear" w:fill="FFFFFF"/>
          <w14:textFill>
            <w14:solidFill>
              <w14:schemeClr w14:val="tx1"/>
            </w14:solidFill>
          </w14:textFill>
        </w:rPr>
        <w:t>　　习近平强调，我们党历来重视党史学习教育，注重用党的奋斗历程和伟大成就鼓舞斗志、明确方向，用党的光荣传统和优良作风坚定信念、凝聚力量，用党的实践创造和历史经验启迪智慧、砥砺品格。党的十八大以来，党中央高度重视学习党的历史，提出了一系列要求。在庆祝我们党百年华诞的重大时刻，在“两个一百年”奋斗目标历史交汇的关键节点，在全党集中开展党史学习教育，正当其时，十分必要。</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rightChars="0" w:firstLine="0" w:firstLineChars="0"/>
        <w:jc w:val="both"/>
        <w:textAlignment w:val="auto"/>
        <w:rPr>
          <w:rFonts w:hint="eastAsia" w:ascii="仿宋" w:hAnsi="仿宋" w:eastAsia="仿宋" w:cs="仿宋"/>
          <w:i w:val="0"/>
          <w:caps w:val="0"/>
          <w:color w:val="000000" w:themeColor="text1"/>
          <w:spacing w:val="0"/>
          <w:sz w:val="32"/>
          <w:szCs w:val="32"/>
          <w14:textFill>
            <w14:solidFill>
              <w14:schemeClr w14:val="tx1"/>
            </w14:solidFill>
          </w14:textFill>
        </w:rPr>
      </w:pPr>
      <w:r>
        <w:rPr>
          <w:rFonts w:hint="eastAsia" w:ascii="仿宋" w:hAnsi="仿宋" w:eastAsia="仿宋" w:cs="仿宋"/>
          <w:i w:val="0"/>
          <w:caps w:val="0"/>
          <w:color w:val="000000" w:themeColor="text1"/>
          <w:spacing w:val="0"/>
          <w:sz w:val="32"/>
          <w:szCs w:val="32"/>
          <w:shd w:val="clear" w:fill="FFFFFF"/>
          <w14:textFill>
            <w14:solidFill>
              <w14:schemeClr w14:val="tx1"/>
            </w14:solidFill>
          </w14:textFill>
        </w:rPr>
        <w:t>　　习近平指出，我们党的一百年，是矢志践行初心使命的一百年，是筚路蓝缕奠基立业的一百年，是创造辉煌开辟未来的一百年。回望过往的奋斗路，眺望前方的奋进路，必须把党的历史学习好、总结好，把党的成功经验传承好、发扬好。在全党开展党史学习教育，是牢记初心使命、推进中华民族伟大复兴历史伟业的必然要求，是坚定信仰信念、在新时代坚持和发展中国特色社会主义的必然要求，是推进党的自我革命、永葆党的生机活力的必然要求。党中央已经印发了《关于在全党开展党史学习教育的通知》，对这项工作作出了部署，各级党委（党组）要认真贯彻落实。</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rightChars="0" w:firstLine="0" w:firstLineChars="0"/>
        <w:jc w:val="both"/>
        <w:textAlignment w:val="auto"/>
        <w:rPr>
          <w:rFonts w:hint="eastAsia" w:ascii="仿宋" w:hAnsi="仿宋" w:eastAsia="仿宋" w:cs="仿宋"/>
          <w:i w:val="0"/>
          <w:caps w:val="0"/>
          <w:color w:val="000000" w:themeColor="text1"/>
          <w:spacing w:val="0"/>
          <w:sz w:val="32"/>
          <w:szCs w:val="32"/>
          <w14:textFill>
            <w14:solidFill>
              <w14:schemeClr w14:val="tx1"/>
            </w14:solidFill>
          </w14:textFill>
        </w:rPr>
      </w:pPr>
      <w:r>
        <w:rPr>
          <w:rFonts w:hint="eastAsia" w:ascii="仿宋" w:hAnsi="仿宋" w:eastAsia="仿宋" w:cs="仿宋"/>
          <w:i w:val="0"/>
          <w:caps w:val="0"/>
          <w:color w:val="000000" w:themeColor="text1"/>
          <w:spacing w:val="0"/>
          <w:sz w:val="32"/>
          <w:szCs w:val="32"/>
          <w:shd w:val="clear" w:fill="FFFFFF"/>
          <w14:textFill>
            <w14:solidFill>
              <w14:schemeClr w14:val="tx1"/>
            </w14:solidFill>
          </w14:textFill>
        </w:rPr>
        <w:t>　　习近平强调，我们党的历史，就是一部不断推进马克思主义中国化的历史，就是一部不断推进理论创新、进行理论创造的历史。一百年来，我们党坚持解放思想和实事求是相统一、培元固本和守正创新相统一，不断开辟马克思主义新境界，产生了毛泽东思想、邓小平理论、“三个代表”重要思想、科学发展观，产生了新时代中国特色社会主义思想，为党和人民事业发展提供了科学理论指导。要教育引导全党从党的非凡历程中领会马克思主义是如何深刻改变中国、改变世界的，感悟马克思主义的真理力量和实践力量，深化对中国化马克思主义既一脉相承又与时俱进的理论品质的认识，特别是要结合党的十八大以来党和国家事业取得历史性成就、发生历史性变革的进程，深刻学习领会新时代党的创新理论，坚持不懈用党的创新理论最新成果武装头脑、指导实践、推动工作。</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rightChars="0" w:firstLine="0" w:firstLineChars="0"/>
        <w:jc w:val="both"/>
        <w:textAlignment w:val="auto"/>
        <w:rPr>
          <w:rFonts w:hint="eastAsia" w:ascii="仿宋" w:hAnsi="仿宋" w:eastAsia="仿宋" w:cs="仿宋"/>
          <w:i w:val="0"/>
          <w:caps w:val="0"/>
          <w:color w:val="000000" w:themeColor="text1"/>
          <w:spacing w:val="0"/>
          <w:sz w:val="32"/>
          <w:szCs w:val="32"/>
          <w14:textFill>
            <w14:solidFill>
              <w14:schemeClr w14:val="tx1"/>
            </w14:solidFill>
          </w14:textFill>
        </w:rPr>
      </w:pPr>
      <w:r>
        <w:rPr>
          <w:rFonts w:hint="eastAsia" w:ascii="仿宋" w:hAnsi="仿宋" w:eastAsia="仿宋" w:cs="仿宋"/>
          <w:i w:val="0"/>
          <w:caps w:val="0"/>
          <w:color w:val="000000" w:themeColor="text1"/>
          <w:spacing w:val="0"/>
          <w:sz w:val="32"/>
          <w:szCs w:val="32"/>
          <w:shd w:val="clear" w:fill="FFFFFF"/>
          <w14:textFill>
            <w14:solidFill>
              <w14:schemeClr w14:val="tx1"/>
            </w14:solidFill>
          </w14:textFill>
        </w:rPr>
        <w:t>　　习近平指出，在一百年的奋斗中，我们党始终以马克思主义基本原理分析把握历史大势，正确处理中国和世界的关系，善于抓住和用好各种历史机遇。要教育引导全党胸怀中华民族伟大复兴战略全局和世界百年未有之大变局，树立大历史观，从历史长河、时代大潮、全球风云中分析演变机理、探究历史规律，提出因应的战略策略，增强工作的系统性、预见性、创造性。</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rightChars="0" w:firstLine="0" w:firstLineChars="0"/>
        <w:jc w:val="both"/>
        <w:textAlignment w:val="auto"/>
        <w:rPr>
          <w:rFonts w:hint="eastAsia" w:ascii="仿宋" w:hAnsi="仿宋" w:eastAsia="仿宋" w:cs="仿宋"/>
          <w:i w:val="0"/>
          <w:caps w:val="0"/>
          <w:color w:val="000000" w:themeColor="text1"/>
          <w:spacing w:val="0"/>
          <w:sz w:val="32"/>
          <w:szCs w:val="32"/>
          <w14:textFill>
            <w14:solidFill>
              <w14:schemeClr w14:val="tx1"/>
            </w14:solidFill>
          </w14:textFill>
        </w:rPr>
      </w:pPr>
      <w:r>
        <w:rPr>
          <w:rFonts w:hint="eastAsia" w:ascii="仿宋" w:hAnsi="仿宋" w:eastAsia="仿宋" w:cs="仿宋"/>
          <w:i w:val="0"/>
          <w:caps w:val="0"/>
          <w:color w:val="000000" w:themeColor="text1"/>
          <w:spacing w:val="0"/>
          <w:sz w:val="32"/>
          <w:szCs w:val="32"/>
          <w:shd w:val="clear" w:fill="FFFFFF"/>
          <w14:textFill>
            <w14:solidFill>
              <w14:schemeClr w14:val="tx1"/>
            </w14:solidFill>
          </w14:textFill>
        </w:rPr>
        <w:t>　　习近平指出，我们党的百年历史，就是一部践行党的初心使命的历史，就是一部党与人民心连心、同呼吸、共命运的历史。历史充分证明，江山就是人民，人民就是江山，人心向背关系党的生死存亡。赢得人民信任，得到人民支持，党就能够克服任何困难，就能够无往而不胜。要教育引导全党深刻认识党的性质宗旨，坚持一切为了人民、一切依靠人民，始终把人民放在心中最高位置、把人民对美好生活的向往作为奋斗目标，推动改革发展成果更多更公平惠及全体人民，推动共同富裕取得更为明显的实质性进展，把14亿中国人民凝聚成推动中华民族伟大复兴的磅礴力量。</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rightChars="0" w:firstLine="0" w:firstLineChars="0"/>
        <w:jc w:val="both"/>
        <w:textAlignment w:val="auto"/>
        <w:rPr>
          <w:rFonts w:hint="eastAsia" w:ascii="仿宋" w:hAnsi="仿宋" w:eastAsia="仿宋" w:cs="仿宋"/>
          <w:i w:val="0"/>
          <w:caps w:val="0"/>
          <w:color w:val="000000" w:themeColor="text1"/>
          <w:spacing w:val="0"/>
          <w:sz w:val="32"/>
          <w:szCs w:val="32"/>
          <w14:textFill>
            <w14:solidFill>
              <w14:schemeClr w14:val="tx1"/>
            </w14:solidFill>
          </w14:textFill>
        </w:rPr>
      </w:pPr>
      <w:r>
        <w:rPr>
          <w:rFonts w:hint="eastAsia" w:ascii="仿宋" w:hAnsi="仿宋" w:eastAsia="仿宋" w:cs="仿宋"/>
          <w:i w:val="0"/>
          <w:caps w:val="0"/>
          <w:color w:val="000000" w:themeColor="text1"/>
          <w:spacing w:val="0"/>
          <w:sz w:val="32"/>
          <w:szCs w:val="32"/>
          <w:shd w:val="clear" w:fill="FFFFFF"/>
          <w14:textFill>
            <w14:solidFill>
              <w14:schemeClr w14:val="tx1"/>
            </w14:solidFill>
          </w14:textFill>
        </w:rPr>
        <w:t>　　习近平强调，我们党一步步走过来，很重要的一条就是不断总结经验、提高本领，不断提高应对风险、迎接挑战、化险为夷的能力水平。要更好应对前进道路上各种可以预见和难以预见的风险挑战，必须从历史中获得启迪，从历史经验中提炼出克敌制胜的法宝。要抓住建党一百年这个重要节点，从具有许多新的历史特点的伟大斗争出发，总结运用党在不同历史时期成功应对风险挑战的丰富经验，做好较长时间应对外部环境变化的思想准备和工作准备，不断增强斗争意识、丰富斗争经验、提升斗争本领，不断提高治国理政能力和水平。党的百年历史，也是我们党不断保持党的先进性和纯洁性、不断防范被瓦解、被腐化的危险的历史。要教育引导全党通过总结历史经验教训，着眼于解决党的建设的现实问题，不断提高党的领导水平和执政水平、增强拒腐防变和抵御风险能力。</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rightChars="0" w:firstLine="0" w:firstLineChars="0"/>
        <w:jc w:val="both"/>
        <w:textAlignment w:val="auto"/>
        <w:rPr>
          <w:rFonts w:hint="eastAsia" w:ascii="仿宋" w:hAnsi="仿宋" w:eastAsia="仿宋" w:cs="仿宋"/>
          <w:i w:val="0"/>
          <w:caps w:val="0"/>
          <w:color w:val="000000" w:themeColor="text1"/>
          <w:spacing w:val="0"/>
          <w:sz w:val="32"/>
          <w:szCs w:val="32"/>
          <w14:textFill>
            <w14:solidFill>
              <w14:schemeClr w14:val="tx1"/>
            </w14:solidFill>
          </w14:textFill>
        </w:rPr>
      </w:pPr>
      <w:r>
        <w:rPr>
          <w:rFonts w:hint="eastAsia" w:ascii="仿宋" w:hAnsi="仿宋" w:eastAsia="仿宋" w:cs="仿宋"/>
          <w:i w:val="0"/>
          <w:caps w:val="0"/>
          <w:color w:val="000000" w:themeColor="text1"/>
          <w:spacing w:val="0"/>
          <w:sz w:val="32"/>
          <w:szCs w:val="32"/>
          <w:shd w:val="clear" w:fill="FFFFFF"/>
          <w14:textFill>
            <w14:solidFill>
              <w14:schemeClr w14:val="tx1"/>
            </w14:solidFill>
          </w14:textFill>
        </w:rPr>
        <w:t>　　习近平指出，在一百年的非凡奋斗历程中，一代又一代中国共产党人顽强拼搏、不懈奋斗，涌现了一大批视死如归的革命烈士、一大批顽强奋斗的英雄人物、一大批忘我奉献的先进模范，形成了一系列伟大精神，构筑起了中国共产党人的精神谱系，为我们立党兴党强党提供了丰厚滋养。要教育引导全党大力发扬红色传统、传承红色基因，赓续共产党人精神血脉，始终保持革命者的大无畏奋斗精神，鼓起迈进新征程、奋进新时代的精气神。</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rightChars="0" w:firstLine="0" w:firstLineChars="0"/>
        <w:jc w:val="both"/>
        <w:textAlignment w:val="auto"/>
        <w:rPr>
          <w:rFonts w:hint="eastAsia" w:ascii="仿宋" w:hAnsi="仿宋" w:eastAsia="仿宋" w:cs="仿宋"/>
          <w:i w:val="0"/>
          <w:caps w:val="0"/>
          <w:color w:val="000000" w:themeColor="text1"/>
          <w:spacing w:val="0"/>
          <w:sz w:val="32"/>
          <w:szCs w:val="32"/>
          <w14:textFill>
            <w14:solidFill>
              <w14:schemeClr w14:val="tx1"/>
            </w14:solidFill>
          </w14:textFill>
        </w:rPr>
      </w:pPr>
      <w:r>
        <w:rPr>
          <w:rFonts w:hint="eastAsia" w:ascii="仿宋" w:hAnsi="仿宋" w:eastAsia="仿宋" w:cs="仿宋"/>
          <w:i w:val="0"/>
          <w:caps w:val="0"/>
          <w:color w:val="000000" w:themeColor="text1"/>
          <w:spacing w:val="0"/>
          <w:sz w:val="32"/>
          <w:szCs w:val="32"/>
          <w:shd w:val="clear" w:fill="FFFFFF"/>
          <w14:textFill>
            <w14:solidFill>
              <w14:schemeClr w14:val="tx1"/>
            </w14:solidFill>
          </w14:textFill>
        </w:rPr>
        <w:t>　　习近平强调，旗帜鲜明讲政治、保证党的团结和集中统一是党的生命，也是我们党能成为百年大党、创造世纪伟业的关键所在。要教育引导全党从党史中汲取正反两方面历史经验，坚定不移向党中央看齐，不断提高政治判断力、政治领悟力、政治执行力，自觉在思想上政治上行动上同党中央保持高度一致，确保全党上下拧成一股绳，心往一处想、劲往一处使。</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rightChars="0" w:firstLine="0" w:firstLineChars="0"/>
        <w:jc w:val="both"/>
        <w:textAlignment w:val="auto"/>
        <w:rPr>
          <w:rFonts w:hint="eastAsia" w:ascii="仿宋" w:hAnsi="仿宋" w:eastAsia="仿宋" w:cs="仿宋"/>
          <w:i w:val="0"/>
          <w:caps w:val="0"/>
          <w:color w:val="000000" w:themeColor="text1"/>
          <w:spacing w:val="0"/>
          <w:sz w:val="32"/>
          <w:szCs w:val="32"/>
          <w14:textFill>
            <w14:solidFill>
              <w14:schemeClr w14:val="tx1"/>
            </w14:solidFill>
          </w14:textFill>
        </w:rPr>
      </w:pPr>
      <w:r>
        <w:rPr>
          <w:rFonts w:hint="eastAsia" w:ascii="仿宋" w:hAnsi="仿宋" w:eastAsia="仿宋" w:cs="仿宋"/>
          <w:i w:val="0"/>
          <w:caps w:val="0"/>
          <w:color w:val="000000" w:themeColor="text1"/>
          <w:spacing w:val="0"/>
          <w:sz w:val="32"/>
          <w:szCs w:val="32"/>
          <w:shd w:val="clear" w:fill="FFFFFF"/>
          <w14:textFill>
            <w14:solidFill>
              <w14:schemeClr w14:val="tx1"/>
            </w14:solidFill>
          </w14:textFill>
        </w:rPr>
        <w:t>　　习近平指出，在全党开展党史学习教育，是党的政治生活中的一件大事。全党要高度重视，提高思想站位，立足实际、守正创新，高标准高质量完成学习教育各项任务。一是要加强组织领导。各级党委（党组）要承担主体责任，主要领导同志要亲自抓、率先垂范，成立领导机构，切实把党中央部署和要求落到实处。中央党史学习教育领导小组要加强指导，省区市党委和行业系统主管部门党组（党委）要加强对所属地区、部门和单位的督导检查。党员、干部不管处在哪个层次和岗位，都要全身心投入，做到学有所思、学有所悟、学有所得。二是要树立正确党史观。要坚持以我们党关于历史问题的两个决议和党中央有关精神为依据，准确把握党的历史发展的主题主线、主流本质，正确认识和科学评价党史上的重大事件、重要会议、重要人物。要旗帜鲜明反对历史虚无主义，加强思想引导和理论辨析，更好正本清源、固本培元。三是要切实为群众办实事解难题。要把学习党史同总结经验、观照现实、推动工作结合起来，同解决实际问题结合起来，开展好“我为群众办实事”实践活动，把学习成效转化为工作动力和成效，防止学习和工作“两张皮”。四是要注重方式方法创新。要发扬马克思主义优良学风，明确学习要求、学习任务，推进内容、形式、方法的创新，不断增强针对性和实效性。要以县处级以上领导干部为重点，坚持集中学习和自主学习相结合，坚持规定动作和自选动作相结合，开展特色鲜明、形式多样的学习教育。要在全社会广泛开展党史、新中国史、改革开放史、社会主义发展史宣传教育，普及党史知识，推动党史学习教育深入群众、深入基层、深入人心。要鼓励创作党史题材的文艺作品特别是影视作品，抓好青少年学习教育，让红色基因、革命薪火代代传承。要坚决克服形式主义、官僚主义，注意为基层减负。</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rightChars="0" w:firstLine="0" w:firstLineChars="0"/>
        <w:jc w:val="both"/>
        <w:textAlignment w:val="auto"/>
        <w:rPr>
          <w:rFonts w:hint="eastAsia" w:ascii="仿宋" w:hAnsi="仿宋" w:eastAsia="仿宋" w:cs="仿宋"/>
          <w:i w:val="0"/>
          <w:caps w:val="0"/>
          <w:color w:val="000000" w:themeColor="text1"/>
          <w:spacing w:val="0"/>
          <w:sz w:val="32"/>
          <w:szCs w:val="32"/>
          <w14:textFill>
            <w14:solidFill>
              <w14:schemeClr w14:val="tx1"/>
            </w14:solidFill>
          </w14:textFill>
        </w:rPr>
      </w:pPr>
      <w:r>
        <w:rPr>
          <w:rFonts w:hint="eastAsia" w:ascii="仿宋" w:hAnsi="仿宋" w:eastAsia="仿宋" w:cs="仿宋"/>
          <w:i w:val="0"/>
          <w:caps w:val="0"/>
          <w:color w:val="000000" w:themeColor="text1"/>
          <w:spacing w:val="0"/>
          <w:sz w:val="32"/>
          <w:szCs w:val="32"/>
          <w:shd w:val="clear" w:fill="FFFFFF"/>
          <w14:textFill>
            <w14:solidFill>
              <w14:schemeClr w14:val="tx1"/>
            </w14:solidFill>
          </w14:textFill>
        </w:rPr>
        <w:t>　　王沪宁在主持会议时表示，习近平总书记的重要讲话，高屋建瓴，视野宏大，思想深邃，深刻阐述了开展党史学习教育的重大意义，深刻阐明了党史学习教育的重点和工作要求，对党史学习教育进行了全面动员和部署，为我们开展好党史学习教育指明了方向，提供了根本遵循。各级党委（党组）要认真学习领会习近平总书记重要讲话精神，切实增强“四个意识”、坚定“四个自信”、做到“两个维护”，提高思想认识和政治站位，抓好本地区本部门本单位的学习教育工作。</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rightChars="0" w:firstLine="0" w:firstLineChars="0"/>
        <w:jc w:val="both"/>
        <w:textAlignment w:val="auto"/>
        <w:rPr>
          <w:rFonts w:hint="eastAsia" w:ascii="仿宋" w:hAnsi="仿宋" w:eastAsia="仿宋" w:cs="仿宋"/>
          <w:i w:val="0"/>
          <w:caps w:val="0"/>
          <w:color w:val="000000" w:themeColor="text1"/>
          <w:spacing w:val="0"/>
          <w:sz w:val="32"/>
          <w:szCs w:val="32"/>
          <w14:textFill>
            <w14:solidFill>
              <w14:schemeClr w14:val="tx1"/>
            </w14:solidFill>
          </w14:textFill>
        </w:rPr>
      </w:pPr>
      <w:r>
        <w:rPr>
          <w:rFonts w:hint="eastAsia" w:ascii="仿宋" w:hAnsi="仿宋" w:eastAsia="仿宋" w:cs="仿宋"/>
          <w:i w:val="0"/>
          <w:caps w:val="0"/>
          <w:color w:val="000000" w:themeColor="text1"/>
          <w:spacing w:val="0"/>
          <w:sz w:val="32"/>
          <w:szCs w:val="32"/>
          <w:shd w:val="clear" w:fill="FFFFFF"/>
          <w14:textFill>
            <w14:solidFill>
              <w14:schemeClr w14:val="tx1"/>
            </w14:solidFill>
          </w14:textFill>
        </w:rPr>
        <w:t>　　中共中央政治局委员、中央书记处书记，全国人大常委会党员副委员长，国务委员，最高人民法院院长，最高人民检察院检察长，全国政协党员副主席，以及中央军委委员出席会议。</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rightChars="0" w:firstLine="0" w:firstLineChars="0"/>
        <w:jc w:val="both"/>
        <w:textAlignment w:val="auto"/>
        <w:rPr>
          <w:rFonts w:hint="eastAsia" w:ascii="仿宋" w:hAnsi="仿宋" w:eastAsia="仿宋" w:cs="仿宋"/>
          <w:i w:val="0"/>
          <w:caps w:val="0"/>
          <w:color w:val="000000" w:themeColor="text1"/>
          <w:spacing w:val="-6"/>
          <w:sz w:val="32"/>
          <w:szCs w:val="32"/>
          <w14:textFill>
            <w14:solidFill>
              <w14:schemeClr w14:val="tx1"/>
            </w14:solidFill>
          </w14:textFill>
        </w:rPr>
      </w:pPr>
      <w:r>
        <w:rPr>
          <w:rFonts w:hint="eastAsia" w:ascii="仿宋" w:hAnsi="仿宋" w:eastAsia="仿宋" w:cs="仿宋"/>
          <w:i w:val="0"/>
          <w:caps w:val="0"/>
          <w:color w:val="000000" w:themeColor="text1"/>
          <w:spacing w:val="0"/>
          <w:sz w:val="32"/>
          <w:szCs w:val="32"/>
          <w:shd w:val="clear" w:fill="FFFFFF"/>
          <w14:textFill>
            <w14:solidFill>
              <w14:schemeClr w14:val="tx1"/>
            </w14:solidFill>
          </w14:textFill>
        </w:rPr>
        <w:t>　</w:t>
      </w:r>
      <w:r>
        <w:rPr>
          <w:rFonts w:hint="eastAsia" w:ascii="仿宋" w:hAnsi="仿宋" w:eastAsia="仿宋" w:cs="仿宋"/>
          <w:i w:val="0"/>
          <w:caps w:val="0"/>
          <w:color w:val="000000" w:themeColor="text1"/>
          <w:spacing w:val="-6"/>
          <w:sz w:val="32"/>
          <w:szCs w:val="32"/>
          <w:shd w:val="clear" w:fill="FFFFFF"/>
          <w14:textFill>
            <w14:solidFill>
              <w14:schemeClr w14:val="tx1"/>
            </w14:solidFill>
          </w14:textFill>
        </w:rPr>
        <w:t>　会议以电视电话会议形式召开，党史学习教育领导小组成员，各省区市和副省级城市、新疆生产建设兵团领导班子成员，中央和国家机关各部门、各人民团体，中管金融企业、中管企业、中管高校，军队有关单位主要负责同志，党史学习教育中央宣讲团成员等参加会议。</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rightChars="0" w:firstLine="0" w:firstLineChars="0"/>
        <w:jc w:val="both"/>
        <w:textAlignment w:val="auto"/>
        <w:rPr>
          <w:rFonts w:hint="eastAsia" w:ascii="仿宋" w:hAnsi="仿宋" w:eastAsia="仿宋" w:cs="仿宋"/>
          <w:i w:val="0"/>
          <w:caps w:val="0"/>
          <w:color w:val="000000" w:themeColor="text1"/>
          <w:spacing w:val="-1"/>
          <w:sz w:val="32"/>
          <w:szCs w:val="32"/>
          <w:shd w:val="clear" w:fill="FFFFFF"/>
          <w14:textFill>
            <w14:solidFill>
              <w14:schemeClr w14:val="tx1"/>
            </w14:solidFill>
          </w14:textFill>
        </w:rPr>
        <w:sectPr>
          <w:type w:val="continuous"/>
          <w:pgSz w:w="11906" w:h="16838"/>
          <w:pgMar w:top="1440" w:right="1800" w:bottom="1440" w:left="1800" w:header="851" w:footer="992" w:gutter="0"/>
          <w:pgNumType w:fmt="decimal"/>
          <w:cols w:equalWidth="0" w:num="2">
            <w:col w:w="3940" w:space="425"/>
            <w:col w:w="3940"/>
          </w:cols>
          <w:docGrid w:type="lines" w:linePitch="312" w:charSpace="0"/>
        </w:sectPr>
      </w:pPr>
    </w:p>
    <w:p>
      <w:pPr>
        <w:keepNext w:val="0"/>
        <w:keepLines w:val="0"/>
        <w:pageBreakBefore w:val="0"/>
        <w:widowControl w:val="0"/>
        <w:kinsoku/>
        <w:wordWrap/>
        <w:overflowPunct/>
        <w:topLinePunct w:val="0"/>
        <w:autoSpaceDE/>
        <w:autoSpaceDN/>
        <w:bidi w:val="0"/>
        <w:adjustRightInd/>
        <w:snapToGrid/>
        <w:spacing w:beforeAutospacing="0"/>
        <w:ind w:right="0" w:rightChars="0"/>
        <w:jc w:val="center"/>
        <w:textAlignment w:val="auto"/>
        <w:rPr>
          <w:rFonts w:ascii="黑体" w:hAnsi="黑体" w:eastAsia="黑体"/>
          <w:b/>
          <w:bCs/>
          <w:color w:val="000000" w:themeColor="text1"/>
          <w:sz w:val="44"/>
          <w:szCs w:val="44"/>
          <w:shd w:val="clear" w:color="auto" w:fill="FFFFFF"/>
          <w14:textFill>
            <w14:solidFill>
              <w14:schemeClr w14:val="tx1"/>
            </w14:solidFill>
          </w14:textFill>
        </w:rPr>
        <w:sectPr>
          <w:pgSz w:w="11906" w:h="16838"/>
          <w:pgMar w:top="1440" w:right="1800" w:bottom="1440" w:left="1800" w:header="851" w:footer="992" w:gutter="0"/>
          <w:pgNumType w:fmt="decimal"/>
          <w:cols w:space="425" w:num="1"/>
          <w:docGrid w:type="lines" w:linePitch="312" w:charSpace="0"/>
        </w:sectPr>
      </w:pPr>
      <w:r>
        <w:rPr>
          <w:rFonts w:hint="eastAsia" w:ascii="黑体" w:hAnsi="黑体" w:eastAsia="黑体"/>
          <w:b/>
          <w:bCs/>
          <w:color w:val="000000" w:themeColor="text1"/>
          <w:sz w:val="44"/>
          <w:szCs w:val="44"/>
          <w:shd w:val="clear" w:color="auto" w:fill="FFFFFF"/>
          <w14:textFill>
            <w14:solidFill>
              <w14:schemeClr w14:val="tx1"/>
            </w14:solidFill>
          </w14:textFill>
        </w:rPr>
        <w:t>许达哲在全省党史学习教育动员会上强调</w:t>
      </w:r>
    </w:p>
    <w:p>
      <w:pPr>
        <w:keepNext w:val="0"/>
        <w:keepLines w:val="0"/>
        <w:pageBreakBefore w:val="0"/>
        <w:widowControl w:val="0"/>
        <w:kinsoku/>
        <w:wordWrap/>
        <w:overflowPunct/>
        <w:topLinePunct w:val="0"/>
        <w:autoSpaceDE/>
        <w:autoSpaceDN/>
        <w:bidi w:val="0"/>
        <w:adjustRightInd/>
        <w:snapToGrid/>
        <w:spacing w:beforeAutospacing="0"/>
        <w:ind w:right="0" w:rightChars="0"/>
        <w:jc w:val="center"/>
        <w:textAlignment w:val="auto"/>
        <w:rPr>
          <w:rFonts w:hint="eastAsia" w:ascii="黑体" w:hAnsi="黑体" w:eastAsia="黑体"/>
          <w:b/>
          <w:bCs/>
          <w:color w:val="000000" w:themeColor="text1"/>
          <w:sz w:val="44"/>
          <w:szCs w:val="44"/>
          <w:shd w:val="clear" w:color="auto" w:fill="FFFFFF"/>
          <w14:textFill>
            <w14:solidFill>
              <w14:schemeClr w14:val="tx1"/>
            </w14:solidFill>
          </w14:textFill>
        </w:rPr>
        <w:sectPr>
          <w:type w:val="continuous"/>
          <w:pgSz w:w="11906" w:h="16838"/>
          <w:pgMar w:top="1440" w:right="1800" w:bottom="1440" w:left="1800" w:header="851" w:footer="992" w:gutter="0"/>
          <w:pgNumType w:fmt="decimal"/>
          <w:cols w:space="425" w:num="1"/>
          <w:docGrid w:type="lines" w:linePitch="312" w:charSpace="0"/>
        </w:sectPr>
      </w:pPr>
      <w:r>
        <w:rPr>
          <w:rFonts w:ascii="黑体" w:hAnsi="黑体" w:eastAsia="黑体"/>
          <w:b/>
          <w:bCs/>
          <w:color w:val="000000" w:themeColor="text1"/>
          <w:sz w:val="44"/>
          <w:szCs w:val="44"/>
          <w:shd w:val="clear" w:color="auto" w:fill="FFFFFF"/>
          <w14:textFill>
            <w14:solidFill>
              <w14:schemeClr w14:val="tx1"/>
            </w14:solidFill>
          </w14:textFill>
        </w:rPr>
        <w:t>更加紧密地团结在以习近平同志为核心的党中央周围 以党史照亮前行之路洗涤心灵之尘激发奋进之力</w:t>
      </w:r>
    </w:p>
    <w:p>
      <w:pPr>
        <w:keepNext w:val="0"/>
        <w:keepLines w:val="0"/>
        <w:pageBreakBefore w:val="0"/>
        <w:widowControl w:val="0"/>
        <w:kinsoku/>
        <w:wordWrap/>
        <w:overflowPunct/>
        <w:topLinePunct w:val="0"/>
        <w:autoSpaceDE/>
        <w:autoSpaceDN/>
        <w:bidi w:val="0"/>
        <w:adjustRightInd/>
        <w:snapToGrid/>
        <w:spacing w:beforeAutospacing="0" w:line="360" w:lineRule="auto"/>
        <w:ind w:right="0" w:rightChars="0"/>
        <w:jc w:val="center"/>
        <w:textAlignment w:val="auto"/>
        <w:rPr>
          <w:rFonts w:hint="eastAsia" w:ascii="微软雅黑" w:hAnsi="微软雅黑" w:eastAsia="微软雅黑" w:cs="微软雅黑"/>
          <w:i w:val="0"/>
          <w:caps w:val="0"/>
          <w:color w:val="000000" w:themeColor="text1"/>
          <w:spacing w:val="0"/>
          <w:sz w:val="24"/>
          <w:szCs w:val="24"/>
          <w:shd w:val="clear" w:fill="FFFFFF"/>
          <w14:textFill>
            <w14:solidFill>
              <w14:schemeClr w14:val="tx1"/>
            </w14:solidFill>
          </w14:textFill>
        </w:rPr>
        <w:sectPr>
          <w:type w:val="continuous"/>
          <w:pgSz w:w="11906" w:h="16838"/>
          <w:pgMar w:top="1440" w:right="1800" w:bottom="1440" w:left="1800" w:header="851" w:footer="992" w:gutter="0"/>
          <w:pgNumType w:fmt="decimal"/>
          <w:cols w:space="425" w:num="1"/>
          <w:docGrid w:type="lines" w:linePitch="312" w:charSpace="0"/>
        </w:sectPr>
      </w:pPr>
      <w:r>
        <w:rPr>
          <w:rFonts w:ascii="仿宋" w:hAnsi="仿宋" w:eastAsia="仿宋"/>
          <w:b/>
          <w:bCs/>
          <w:color w:val="000000" w:themeColor="text1"/>
          <w:sz w:val="30"/>
          <w:szCs w:val="30"/>
          <w:shd w:val="clear" w:color="auto" w:fill="FFFFFF"/>
          <w14:textFill>
            <w14:solidFill>
              <w14:schemeClr w14:val="tx1"/>
            </w14:solidFill>
          </w14:textFill>
        </w:rPr>
        <w:t>来源：</w:t>
      </w:r>
      <w:r>
        <w:rPr>
          <w:rFonts w:ascii="Calibri" w:hAnsi="Calibri" w:eastAsia="仿宋" w:cs="Calibri"/>
          <w:b/>
          <w:bCs/>
          <w:color w:val="000000" w:themeColor="text1"/>
          <w:sz w:val="30"/>
          <w:szCs w:val="30"/>
          <w:shd w:val="clear" w:color="auto" w:fill="FFFFFF"/>
          <w14:textFill>
            <w14:solidFill>
              <w14:schemeClr w14:val="tx1"/>
            </w14:solidFill>
          </w14:textFill>
        </w:rPr>
        <w:t> </w:t>
      </w:r>
      <w:r>
        <w:rPr>
          <w:rFonts w:hint="eastAsia" w:ascii="Calibri" w:hAnsi="Calibri" w:eastAsia="仿宋" w:cs="Calibri"/>
          <w:b/>
          <w:bCs/>
          <w:color w:val="000000" w:themeColor="text1"/>
          <w:sz w:val="30"/>
          <w:szCs w:val="30"/>
          <w:shd w:val="clear" w:color="auto" w:fill="FFFFFF"/>
          <w14:textFill>
            <w14:solidFill>
              <w14:schemeClr w14:val="tx1"/>
            </w14:solidFill>
          </w14:textFill>
        </w:rPr>
        <w:t>《</w:t>
      </w:r>
      <w:r>
        <w:rPr>
          <w:rFonts w:hint="eastAsia" w:ascii="仿宋" w:hAnsi="仿宋" w:eastAsia="仿宋"/>
          <w:b/>
          <w:bCs/>
          <w:color w:val="000000" w:themeColor="text1"/>
          <w:sz w:val="30"/>
          <w:szCs w:val="30"/>
          <w:shd w:val="clear" w:color="auto" w:fill="FFFFFF"/>
          <w:lang w:val="en-US" w:eastAsia="zh-CN"/>
          <w14:textFill>
            <w14:solidFill>
              <w14:schemeClr w14:val="tx1"/>
            </w14:solidFill>
          </w14:textFill>
        </w:rPr>
        <w:t>湖南</w:t>
      </w:r>
      <w:r>
        <w:rPr>
          <w:rFonts w:hint="eastAsia" w:ascii="仿宋" w:hAnsi="仿宋" w:eastAsia="仿宋"/>
          <w:b/>
          <w:bCs/>
          <w:color w:val="000000" w:themeColor="text1"/>
          <w:sz w:val="30"/>
          <w:szCs w:val="30"/>
          <w:shd w:val="clear" w:color="auto" w:fill="FFFFFF"/>
          <w14:textFill>
            <w14:solidFill>
              <w14:schemeClr w14:val="tx1"/>
            </w14:solidFill>
          </w14:textFill>
        </w:rPr>
        <w:t>日报》 2021年03月02日 01 版</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640" w:firstLineChars="200"/>
        <w:jc w:val="both"/>
        <w:textAlignment w:val="auto"/>
        <w:outlineLvl w:val="9"/>
        <w:rPr>
          <w:rFonts w:hint="eastAsia" w:ascii="仿宋" w:hAnsi="仿宋" w:eastAsia="仿宋" w:cs="仿宋"/>
          <w:i w:val="0"/>
          <w:caps w:val="0"/>
          <w:color w:val="000000" w:themeColor="text1"/>
          <w:spacing w:val="0"/>
          <w:sz w:val="32"/>
          <w:szCs w:val="32"/>
          <w14:textFill>
            <w14:solidFill>
              <w14:schemeClr w14:val="tx1"/>
            </w14:solidFill>
          </w14:textFill>
        </w:rPr>
      </w:pPr>
      <w:r>
        <w:rPr>
          <w:rFonts w:hint="eastAsia" w:ascii="仿宋" w:hAnsi="仿宋" w:eastAsia="仿宋" w:cs="仿宋"/>
          <w:i w:val="0"/>
          <w:caps w:val="0"/>
          <w:color w:val="000000" w:themeColor="text1"/>
          <w:spacing w:val="0"/>
          <w:sz w:val="32"/>
          <w:szCs w:val="32"/>
          <w:shd w:val="clear" w:fill="FFFFFF"/>
          <w14:textFill>
            <w14:solidFill>
              <w14:schemeClr w14:val="tx1"/>
            </w14:solidFill>
          </w14:textFill>
        </w:rPr>
        <w:t>湖南日报·新湖南客户端3月1日讯（记者 冒蕞 孙敏坚 刘笑雪）今天下午，全省党史学习教育动员会在长沙召开，省委书记、省人大常委会主任许达哲强调，更加紧密地团结在以习近平同志为核心的党中央周围，以党史照亮前行之路，以党史洗涤心灵之尘，以党史激发奋进之力，大力实施“三高四新”战略、奋力建设现代化新湖南，以优异成绩庆祝党的百年华诞。省委副书记、省长毛伟明主持会议，省政协主席李微微出席。</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eastAsia" w:ascii="仿宋" w:hAnsi="仿宋" w:eastAsia="仿宋" w:cs="仿宋"/>
          <w:i w:val="0"/>
          <w:caps w:val="0"/>
          <w:color w:val="000000" w:themeColor="text1"/>
          <w:spacing w:val="0"/>
          <w:sz w:val="32"/>
          <w:szCs w:val="32"/>
          <w14:textFill>
            <w14:solidFill>
              <w14:schemeClr w14:val="tx1"/>
            </w14:solidFill>
          </w14:textFill>
        </w:rPr>
      </w:pPr>
      <w:r>
        <w:rPr>
          <w:rFonts w:hint="eastAsia" w:ascii="仿宋" w:hAnsi="仿宋" w:eastAsia="仿宋" w:cs="仿宋"/>
          <w:i w:val="0"/>
          <w:caps w:val="0"/>
          <w:color w:val="000000" w:themeColor="text1"/>
          <w:spacing w:val="0"/>
          <w:sz w:val="32"/>
          <w:szCs w:val="32"/>
          <w:shd w:val="clear" w:fill="FFFFFF"/>
          <w14:textFill>
            <w14:solidFill>
              <w14:schemeClr w14:val="tx1"/>
            </w14:solidFill>
          </w14:textFill>
        </w:rPr>
        <w:t>省领导乌兰、谢建辉、张剑飞、冯毅、张宏森、李殿勋、姚来英、王成、吴桂英、刘莲玉等出席会议。</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rightChars="0" w:firstLine="420"/>
        <w:jc w:val="both"/>
        <w:textAlignment w:val="auto"/>
        <w:rPr>
          <w:rFonts w:hint="eastAsia" w:ascii="仿宋" w:hAnsi="仿宋" w:eastAsia="仿宋" w:cs="仿宋"/>
          <w:i w:val="0"/>
          <w:caps w:val="0"/>
          <w:color w:val="000000" w:themeColor="text1"/>
          <w:spacing w:val="0"/>
          <w:sz w:val="32"/>
          <w:szCs w:val="32"/>
          <w14:textFill>
            <w14:solidFill>
              <w14:schemeClr w14:val="tx1"/>
            </w14:solidFill>
          </w14:textFill>
        </w:rPr>
      </w:pPr>
      <w:r>
        <w:rPr>
          <w:rFonts w:hint="eastAsia" w:ascii="仿宋" w:hAnsi="仿宋" w:eastAsia="仿宋" w:cs="仿宋"/>
          <w:i w:val="0"/>
          <w:caps w:val="0"/>
          <w:color w:val="000000" w:themeColor="text1"/>
          <w:spacing w:val="0"/>
          <w:sz w:val="32"/>
          <w:szCs w:val="32"/>
          <w:shd w:val="clear" w:fill="FFFFFF"/>
          <w14:textFill>
            <w14:solidFill>
              <w14:schemeClr w14:val="tx1"/>
            </w14:solidFill>
          </w14:textFill>
        </w:rPr>
        <w:t>许达哲指出，在2月20日召开的党史学习教育动员大会上，习近平总书记站在统筹中华民族伟大复兴战略全局和世界百年未有之大变局的高度，全面阐述了开展党史学习教育的重大意义、总体要求、目标任务和重点措施，贯穿了深刻的历史思维和深远的历史眼光，彰显了我们党作为百年大党的高度历史自觉和强烈历史担当，具有很强的政治性思想性指导性，为全党同志上了一堂触及灵魂的党课，为我们开展党史学习教育指明了方向、提供了遵循。我们要认真学习领会、抓好贯彻落实。</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rightChars="0" w:firstLine="420"/>
        <w:jc w:val="both"/>
        <w:textAlignment w:val="auto"/>
        <w:rPr>
          <w:rFonts w:hint="eastAsia" w:ascii="仿宋" w:hAnsi="仿宋" w:eastAsia="仿宋" w:cs="仿宋"/>
          <w:i w:val="0"/>
          <w:caps w:val="0"/>
          <w:color w:val="000000" w:themeColor="text1"/>
          <w:spacing w:val="0"/>
          <w:sz w:val="32"/>
          <w:szCs w:val="32"/>
          <w14:textFill>
            <w14:solidFill>
              <w14:schemeClr w14:val="tx1"/>
            </w14:solidFill>
          </w14:textFill>
        </w:rPr>
      </w:pPr>
      <w:r>
        <w:rPr>
          <w:rFonts w:hint="eastAsia" w:ascii="仿宋" w:hAnsi="仿宋" w:eastAsia="仿宋" w:cs="仿宋"/>
          <w:i w:val="0"/>
          <w:caps w:val="0"/>
          <w:color w:val="000000" w:themeColor="text1"/>
          <w:spacing w:val="0"/>
          <w:sz w:val="32"/>
          <w:szCs w:val="32"/>
          <w:shd w:val="clear" w:fill="FFFFFF"/>
          <w14:textFill>
            <w14:solidFill>
              <w14:schemeClr w14:val="tx1"/>
            </w14:solidFill>
          </w14:textFill>
        </w:rPr>
        <w:t>许达哲强调，要提高政治站位、深化思想认识，从牢记初心使命、推进中华民族伟大复兴的维度深刻认识开展党史学习教育的极端重要性，从新时代坚持和发展中国特色社会主义的维度深刻认识开展党史学习教育的极端重要性，从坚持党的自我革命、推进全面从严治党的维度深刻认识开展党史学习教育的极端重要性，从弘扬革命精神、传承红色基因的维度深刻认识开展党史学习教育的极端重要性，切实增强开展党史学习教育的思想自觉和行动自觉，教育引导全省各级党组织和广大党员把党的初心和使命铭刻于心，铭记我们党走过的光辉历程、付出的巨大牺牲、展现的巨大勇气、彰显的巨大力量，从中汲取丰厚滋养和智慧力量，不断增强“四个意识”、坚定“四个自信”、做到“两个维护”，驰而不息推进全面从严治党，以更加昂扬的精神状态和一往无前的奋斗姿态建功新时代、奋进新征程，不断把建设现代化新湖南的宏伟事业推向前进，为实现中华民族伟大复兴的中国梦贡献湖南力量。</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rightChars="0" w:firstLine="420"/>
        <w:jc w:val="both"/>
        <w:textAlignment w:val="auto"/>
        <w:rPr>
          <w:rFonts w:hint="eastAsia" w:ascii="仿宋" w:hAnsi="仿宋" w:eastAsia="仿宋" w:cs="仿宋"/>
          <w:i w:val="0"/>
          <w:caps w:val="0"/>
          <w:color w:val="000000" w:themeColor="text1"/>
          <w:spacing w:val="0"/>
          <w:sz w:val="32"/>
          <w:szCs w:val="32"/>
          <w14:textFill>
            <w14:solidFill>
              <w14:schemeClr w14:val="tx1"/>
            </w14:solidFill>
          </w14:textFill>
        </w:rPr>
      </w:pPr>
      <w:r>
        <w:rPr>
          <w:rFonts w:hint="eastAsia" w:ascii="仿宋" w:hAnsi="仿宋" w:eastAsia="仿宋" w:cs="仿宋"/>
          <w:i w:val="0"/>
          <w:caps w:val="0"/>
          <w:color w:val="000000" w:themeColor="text1"/>
          <w:spacing w:val="0"/>
          <w:sz w:val="32"/>
          <w:szCs w:val="32"/>
          <w:shd w:val="clear" w:fill="FFFFFF"/>
          <w14:textFill>
            <w14:solidFill>
              <w14:schemeClr w14:val="tx1"/>
            </w14:solidFill>
          </w14:textFill>
        </w:rPr>
        <w:t>许达哲强调，要对照习近平总书记明确的“学史明理、学史增信、学史崇德、学史力行”总要求，和“六个进一步”学习重点，按照中央和省委部署，突出学习重点、把握目标要求，高质量高标准开展好党史学习教育。要坚持学史明理，突出加强党的创新理论武装、突出把握历史规律和大势、突出树牢正确历史观党史观，把稳思想之舵。要坚持学史增信，筑牢信仰根基，更加毫不动摇坚持党的领导，始终保持理论上的清醒，自觉做共产主义远大理想、中国特色社会主义共同理想的坚定信仰者和忠实实践者。要坚持学史崇德，永葆政治本色，做到心中有党明大德、心中有民守公德、心中有戒严私德，树牢对党忠诚的政治品格、为民服务的根本宗旨、清正廉洁的底线意识。要坚持学史力行，紧扣发展大局学史力行、坚持问题导向学史力行、聚焦攻坚克难学史力行，勇于担当作为，不断把建设现代化新湖南的宏伟事业推向前进。</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rightChars="0" w:firstLine="420"/>
        <w:jc w:val="both"/>
        <w:textAlignment w:val="auto"/>
        <w:rPr>
          <w:rFonts w:hint="eastAsia" w:ascii="仿宋" w:hAnsi="仿宋" w:eastAsia="仿宋" w:cs="仿宋"/>
          <w:i w:val="0"/>
          <w:caps w:val="0"/>
          <w:color w:val="000000" w:themeColor="text1"/>
          <w:spacing w:val="0"/>
          <w:sz w:val="32"/>
          <w:szCs w:val="32"/>
          <w14:textFill>
            <w14:solidFill>
              <w14:schemeClr w14:val="tx1"/>
            </w14:solidFill>
          </w14:textFill>
        </w:rPr>
      </w:pPr>
      <w:r>
        <w:rPr>
          <w:rFonts w:hint="eastAsia" w:ascii="仿宋" w:hAnsi="仿宋" w:eastAsia="仿宋" w:cs="仿宋"/>
          <w:i w:val="0"/>
          <w:caps w:val="0"/>
          <w:color w:val="000000" w:themeColor="text1"/>
          <w:spacing w:val="0"/>
          <w:sz w:val="32"/>
          <w:szCs w:val="32"/>
          <w:shd w:val="clear" w:fill="FFFFFF"/>
          <w14:textFill>
            <w14:solidFill>
              <w14:schemeClr w14:val="tx1"/>
            </w14:solidFill>
          </w14:textFill>
        </w:rPr>
        <w:t>许达哲强调，要加强组织领导、精心安排部署，推动党史学习教育各项任务落到实处。要坚持领导带头抓责任落实，以“关键少数”带动“绝大多数”踊跃跟进，以点带面、层层推进，迅速在全省掀起党史学习教育热潮。要注重因地制宜抓分类指导，推动学习教育各项任务具体化、精准化、差异化。要创新方式方法抓工作推进，扎实推进内容、形式、方法创新，充分利用我省红色资源优势，增强学习教育的吸引力感染力和针对性实效性，突出抓好青少年学习教育，推动党史学习教育深入群众、深入基层、深入人心。要强化正确导向抓宣传落实，丰富宣传载体，抓好衔接配合，充分宣传阐释开展学习教育的重大意义、目标任务和基本要求，广泛宣传各地各部门开展学习教育的好做法好经验好成果。</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rightChars="0" w:firstLine="420"/>
        <w:jc w:val="both"/>
        <w:textAlignment w:val="auto"/>
        <w:rPr>
          <w:rFonts w:hint="eastAsia" w:ascii="仿宋" w:hAnsi="仿宋" w:eastAsia="仿宋" w:cs="仿宋"/>
          <w:i w:val="0"/>
          <w:caps w:val="0"/>
          <w:color w:val="000000" w:themeColor="text1"/>
          <w:spacing w:val="0"/>
          <w:sz w:val="32"/>
          <w:szCs w:val="32"/>
          <w14:textFill>
            <w14:solidFill>
              <w14:schemeClr w14:val="tx1"/>
            </w14:solidFill>
          </w14:textFill>
        </w:rPr>
      </w:pPr>
      <w:r>
        <w:rPr>
          <w:rFonts w:hint="eastAsia" w:ascii="仿宋" w:hAnsi="仿宋" w:eastAsia="仿宋" w:cs="仿宋"/>
          <w:i w:val="0"/>
          <w:caps w:val="0"/>
          <w:color w:val="000000" w:themeColor="text1"/>
          <w:spacing w:val="0"/>
          <w:sz w:val="32"/>
          <w:szCs w:val="32"/>
          <w:shd w:val="clear" w:fill="FFFFFF"/>
          <w14:textFill>
            <w14:solidFill>
              <w14:schemeClr w14:val="tx1"/>
            </w14:solidFill>
          </w14:textFill>
        </w:rPr>
        <w:t>毛伟明在讲话中说，全省党员干部要把思想和认识统一到党中央关于党史学习教育的部署上来。用心学习领会习近平总书记在党史学习教育动员大会上的重要讲话精神，做到学史明理、学史增信、学史崇德、学史力行，切实提高政治判断力、政治领悟力、政治执行力，精准把握、认真落实学党史、悟思想、办实事、开新局的各项要求。要以高标准、高要求推动党史学习教育落到实处。把开展党史学习教育作为重大政治任务，把握党的历史发展的主题主线，加强组织领导，创新方式方法，广泛宣传教育，引导党员干部树立正确的党史观，更好正本清源、固本培元。要把党史学习教育贯穿于加快建设现代化新湖南全过程。把学习党史同观照现实、推动工作结合起来。聚焦新发展阶段、新发展理念、新发展格局和高质量发展的内涵要求、逻辑关系，聚焦实施“三高四新”战略，聚焦“稳进高新”工作方针，把学习成效转化为推动高质量发展的工作质效，确保“十四五”开局迈好第一步、见到新气象，以优异成绩庆祝建党100周年。</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eastAsia"/>
          <w:color w:val="000000" w:themeColor="text1"/>
          <w14:textFill>
            <w14:solidFill>
              <w14:schemeClr w14:val="tx1"/>
            </w14:solidFill>
          </w14:textFill>
        </w:rPr>
        <w:sectPr>
          <w:type w:val="continuous"/>
          <w:pgSz w:w="11906" w:h="16838"/>
          <w:pgMar w:top="1440" w:right="1800" w:bottom="1440" w:left="1800" w:header="851" w:footer="992" w:gutter="0"/>
          <w:pgNumType w:fmt="decimal"/>
          <w:cols w:equalWidth="0" w:num="2">
            <w:col w:w="3940" w:space="425"/>
            <w:col w:w="3940"/>
          </w:cols>
          <w:docGrid w:type="lines" w:linePitch="312" w:charSpace="0"/>
        </w:sectPr>
      </w:pPr>
      <w:r>
        <w:rPr>
          <w:rFonts w:hint="eastAsia" w:ascii="仿宋" w:hAnsi="仿宋" w:eastAsia="仿宋" w:cs="仿宋"/>
          <w:i w:val="0"/>
          <w:caps w:val="0"/>
          <w:color w:val="000000" w:themeColor="text1"/>
          <w:spacing w:val="0"/>
          <w:sz w:val="32"/>
          <w:szCs w:val="32"/>
          <w:shd w:val="clear" w:fill="FFFFFF"/>
          <w14:textFill>
            <w14:solidFill>
              <w14:schemeClr w14:val="tx1"/>
            </w14:solidFill>
          </w14:textFill>
        </w:rPr>
        <w:t>会议以电视电话会议形式召开，各市州、县市区相关负责同志在分会场参加会议。</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rightChars="0" w:firstLine="0"/>
        <w:jc w:val="center"/>
        <w:textAlignment w:val="auto"/>
        <w:rPr>
          <w:rFonts w:hint="eastAsia" w:ascii="黑体" w:hAnsi="黑体" w:eastAsia="黑体" w:cs="宋体"/>
          <w:b/>
          <w:bCs/>
          <w:color w:val="000000" w:themeColor="text1"/>
          <w:kern w:val="36"/>
          <w:sz w:val="48"/>
          <w:szCs w:val="48"/>
          <w:lang w:val="en-US" w:eastAsia="zh-CN" w:bidi="ar-SA"/>
          <w14:textFill>
            <w14:solidFill>
              <w14:schemeClr w14:val="tx1"/>
            </w14:solidFill>
          </w14:textFill>
        </w:rPr>
      </w:pPr>
      <w:r>
        <w:rPr>
          <w:rFonts w:hint="eastAsia" w:ascii="黑体" w:hAnsi="黑体" w:eastAsia="黑体" w:cs="宋体"/>
          <w:b/>
          <w:bCs/>
          <w:color w:val="000000" w:themeColor="text1"/>
          <w:kern w:val="36"/>
          <w:sz w:val="48"/>
          <w:szCs w:val="48"/>
          <w:lang w:val="en-US" w:eastAsia="zh-CN" w:bidi="ar-SA"/>
          <w14:textFill>
            <w14:solidFill>
              <w14:schemeClr w14:val="tx1"/>
            </w14:solidFill>
          </w14:textFill>
        </w:rPr>
        <w:t>中共中央印发《通知》</w:t>
      </w:r>
      <w:r>
        <w:rPr>
          <w:rFonts w:hint="eastAsia" w:ascii="黑体" w:hAnsi="黑体" w:eastAsia="黑体" w:cs="宋体"/>
          <w:b/>
          <w:bCs/>
          <w:color w:val="000000" w:themeColor="text1"/>
          <w:kern w:val="36"/>
          <w:sz w:val="48"/>
          <w:szCs w:val="48"/>
          <w:lang w:val="en-US" w:eastAsia="zh-CN" w:bidi="ar-SA"/>
          <w14:textFill>
            <w14:solidFill>
              <w14:schemeClr w14:val="tx1"/>
            </w14:solidFill>
          </w14:textFill>
        </w:rPr>
        <w:br w:type="textWrapping"/>
      </w:r>
      <w:r>
        <w:rPr>
          <w:rFonts w:hint="eastAsia" w:ascii="黑体" w:hAnsi="黑体" w:eastAsia="黑体" w:cs="宋体"/>
          <w:b/>
          <w:bCs/>
          <w:color w:val="000000" w:themeColor="text1"/>
          <w:kern w:val="36"/>
          <w:sz w:val="48"/>
          <w:szCs w:val="48"/>
          <w:lang w:val="en-US" w:eastAsia="zh-CN" w:bidi="ar-SA"/>
          <w14:textFill>
            <w14:solidFill>
              <w14:schemeClr w14:val="tx1"/>
            </w14:solidFill>
          </w14:textFill>
        </w:rPr>
        <w:t>在全党开展党史学习教育</w:t>
      </w:r>
    </w:p>
    <w:p>
      <w:pPr>
        <w:keepNext w:val="0"/>
        <w:keepLines w:val="0"/>
        <w:pageBreakBefore w:val="0"/>
        <w:widowControl w:val="0"/>
        <w:kinsoku/>
        <w:wordWrap/>
        <w:overflowPunct/>
        <w:topLinePunct w:val="0"/>
        <w:autoSpaceDE/>
        <w:autoSpaceDN/>
        <w:bidi w:val="0"/>
        <w:adjustRightInd/>
        <w:snapToGrid/>
        <w:spacing w:beforeAutospacing="0" w:line="360" w:lineRule="auto"/>
        <w:ind w:right="0" w:rightChars="0"/>
        <w:jc w:val="center"/>
        <w:textAlignment w:val="auto"/>
        <w:rPr>
          <w:rFonts w:hint="eastAsia" w:ascii="仿宋" w:hAnsi="仿宋" w:eastAsia="仿宋" w:cs="仿宋"/>
          <w:b/>
          <w:bCs/>
          <w:color w:val="000000" w:themeColor="text1"/>
          <w:sz w:val="32"/>
          <w:szCs w:val="32"/>
          <w:lang w:val="en-US" w:eastAsia="zh-CN"/>
          <w14:textFill>
            <w14:solidFill>
              <w14:schemeClr w14:val="tx1"/>
            </w14:solidFill>
          </w14:textFill>
        </w:rPr>
        <w:sectPr>
          <w:pgSz w:w="11906" w:h="16838"/>
          <w:pgMar w:top="1440" w:right="1800" w:bottom="1440" w:left="1800" w:header="851" w:footer="992" w:gutter="0"/>
          <w:pgNumType w:fmt="decimal"/>
          <w:cols w:space="425" w:num="1"/>
          <w:docGrid w:type="lines" w:linePitch="312" w:charSpace="0"/>
        </w:sectPr>
      </w:pPr>
      <w:r>
        <w:rPr>
          <w:rFonts w:hint="eastAsia" w:ascii="仿宋" w:hAnsi="仿宋" w:eastAsia="仿宋" w:cs="仿宋"/>
          <w:b/>
          <w:bCs/>
          <w:color w:val="000000" w:themeColor="text1"/>
          <w:sz w:val="32"/>
          <w:szCs w:val="32"/>
          <w:lang w:val="en-US" w:eastAsia="zh-CN"/>
          <w14:textFill>
            <w14:solidFill>
              <w14:schemeClr w14:val="tx1"/>
            </w14:solidFill>
          </w14:textFill>
        </w:rPr>
        <w:t>来源：国务院官网 2021年02月26日</w:t>
      </w:r>
    </w:p>
    <w:p>
      <w:pPr>
        <w:keepNext w:val="0"/>
        <w:keepLines w:val="0"/>
        <w:pageBreakBefore w:val="0"/>
        <w:widowControl w:val="0"/>
        <w:kinsoku/>
        <w:wordWrap/>
        <w:overflowPunct/>
        <w:topLinePunct w:val="0"/>
        <w:autoSpaceDE/>
        <w:autoSpaceDN/>
        <w:bidi w:val="0"/>
        <w:adjustRightInd/>
        <w:snapToGrid/>
        <w:spacing w:beforeAutospacing="0" w:line="360" w:lineRule="auto"/>
        <w:ind w:right="0" w:rightChars="0"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新华社北京2月26日电 近日，中共中央印发《关于在全党开展党史学习教育的通知》，就党史学习教育作出部署安排。</w:t>
      </w:r>
    </w:p>
    <w:p>
      <w:pPr>
        <w:keepNext w:val="0"/>
        <w:keepLines w:val="0"/>
        <w:pageBreakBefore w:val="0"/>
        <w:widowControl w:val="0"/>
        <w:kinsoku/>
        <w:wordWrap/>
        <w:overflowPunct/>
        <w:topLinePunct w:val="0"/>
        <w:autoSpaceDE/>
        <w:autoSpaceDN/>
        <w:bidi w:val="0"/>
        <w:adjustRightInd/>
        <w:snapToGrid/>
        <w:spacing w:beforeAutospacing="0" w:line="360" w:lineRule="auto"/>
        <w:ind w:right="0" w:rightChars="0"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通知》指出，2021年是中国共产党成立100周年。为从党的百年伟大奋斗历程中汲取继续前进的智慧和力量，深入学习贯彻习近平新时代中国特色社会主义思想，巩固深化“不忘初心、牢记使命”主题教育成果，激励全党全国各族人民满怀信心迈进全面建设社会主义现代化国家新征程，党中央决定，在全党开展党史学习教育。</w:t>
      </w:r>
    </w:p>
    <w:p>
      <w:pPr>
        <w:keepNext w:val="0"/>
        <w:keepLines w:val="0"/>
        <w:pageBreakBefore w:val="0"/>
        <w:widowControl w:val="0"/>
        <w:kinsoku/>
        <w:wordWrap/>
        <w:overflowPunct/>
        <w:topLinePunct w:val="0"/>
        <w:autoSpaceDE/>
        <w:autoSpaceDN/>
        <w:bidi w:val="0"/>
        <w:adjustRightInd/>
        <w:snapToGrid/>
        <w:spacing w:beforeAutospacing="0" w:line="360" w:lineRule="auto"/>
        <w:ind w:right="0" w:rightChars="0"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通知》指出，中国共产党领导中国人民走过的百年历程，是光荣辉煌的一百年，也是艰苦卓绝的一百年；是奠基立业的一百年，也是开辟未来的一百年。在一百年的接续奋斗中，党领导人民创造了伟大历史，铸就了伟大精神，形成了宝贵经验，使中华民族迎来了从站起来、富起来到强起来的伟大飞跃，创造了中华民族发展史、人类社会进步史上的伟大奇迹。我们党作为世界上长期执政的最大政党，最有资格也最有底气向世人讲清楚党的过去、现在、未来，引导干部群众把党的历史学习好、总结好、传承好、发扬好。</w:t>
      </w:r>
    </w:p>
    <w:p>
      <w:pPr>
        <w:keepNext w:val="0"/>
        <w:keepLines w:val="0"/>
        <w:pageBreakBefore w:val="0"/>
        <w:widowControl w:val="0"/>
        <w:kinsoku/>
        <w:wordWrap/>
        <w:overflowPunct/>
        <w:topLinePunct w:val="0"/>
        <w:autoSpaceDE/>
        <w:autoSpaceDN/>
        <w:bidi w:val="0"/>
        <w:adjustRightInd/>
        <w:snapToGrid/>
        <w:spacing w:beforeAutospacing="0" w:line="360" w:lineRule="auto"/>
        <w:ind w:left="0" w:leftChars="0" w:right="0" w:rightChars="0" w:firstLine="640" w:firstLineChars="200"/>
        <w:jc w:val="both"/>
        <w:textAlignment w:val="auto"/>
        <w:outlineLvl w:val="9"/>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通知》指出，学习历史是为了更好走向未来。当前，我国正处于实现中华民族伟大复兴关键时期，世界正经历百年未有之大变局。在这一重大历史时刻，组织开展党史学习教育，对于总结历史经验、认识历史规律、掌握历史主动，对于传承红色基因、牢记初心使命、坚持正确方向，对于深入学习领会习近平新时代中国特色社会主义思想，进一步统一思想、统一意志、统一行动，建设更加强大的马克思主义执政党，在新的历史起点上奋力夺取新时代中国特色社会主义伟大胜利，具有重大而深远的意义。</w:t>
      </w:r>
    </w:p>
    <w:p>
      <w:pPr>
        <w:keepNext w:val="0"/>
        <w:keepLines w:val="0"/>
        <w:pageBreakBefore w:val="0"/>
        <w:widowControl w:val="0"/>
        <w:kinsoku/>
        <w:wordWrap/>
        <w:overflowPunct/>
        <w:topLinePunct w:val="0"/>
        <w:autoSpaceDE/>
        <w:autoSpaceDN/>
        <w:bidi w:val="0"/>
        <w:adjustRightInd/>
        <w:snapToGrid/>
        <w:spacing w:beforeAutospacing="0" w:line="360" w:lineRule="auto"/>
        <w:ind w:left="0" w:leftChars="0" w:right="0" w:rightChars="0" w:firstLine="640" w:firstLineChars="200"/>
        <w:jc w:val="both"/>
        <w:textAlignment w:val="auto"/>
        <w:outlineLvl w:val="9"/>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通知》指出，开展党史学习教育，要深入学习领会习近平总书记关于党史的重要论述，紧紧围绕学懂弄通做实党的创新理论，做到学史明理、学史增信、学史崇德、学史力行，引导广大党员干部增强“四个意识”、坚定“四个自信”、做到“两个维护”，不断提高政治判断力、政治领悟力、政治执行力，为全面建设社会主义现代化国家、实现中华民族伟大复兴中国梦而不懈奋斗。</w:t>
      </w:r>
    </w:p>
    <w:p>
      <w:pPr>
        <w:keepNext w:val="0"/>
        <w:keepLines w:val="0"/>
        <w:pageBreakBefore w:val="0"/>
        <w:widowControl w:val="0"/>
        <w:kinsoku/>
        <w:wordWrap/>
        <w:overflowPunct/>
        <w:topLinePunct w:val="0"/>
        <w:autoSpaceDE/>
        <w:autoSpaceDN/>
        <w:bidi w:val="0"/>
        <w:adjustRightInd/>
        <w:snapToGrid/>
        <w:spacing w:beforeAutospacing="0" w:line="360" w:lineRule="auto"/>
        <w:ind w:left="0" w:leftChars="0" w:right="0" w:rightChars="0" w:firstLine="640" w:firstLineChars="200"/>
        <w:jc w:val="both"/>
        <w:textAlignment w:val="auto"/>
        <w:outlineLvl w:val="9"/>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通知》指出，开展党史学习教育，要引导广大党员深刻铭记中国共产党百年奋斗的光辉历程，深刻认识中国共产党为国家和民族作出的伟大贡献，深刻感悟中国共产党始终不渝为人民的初心宗旨，系统掌握中国共产党推进马克思主义中国化形成的重大理论成果，学习传承中国共产党在长期奋斗中铸就的伟大精神，深刻领会中国共产党成功推进革命、建设、改革的宝贵经验。</w:t>
      </w:r>
    </w:p>
    <w:p>
      <w:pPr>
        <w:keepNext w:val="0"/>
        <w:keepLines w:val="0"/>
        <w:pageBreakBefore w:val="0"/>
        <w:widowControl w:val="0"/>
        <w:kinsoku/>
        <w:wordWrap/>
        <w:overflowPunct/>
        <w:topLinePunct w:val="0"/>
        <w:autoSpaceDE/>
        <w:autoSpaceDN/>
        <w:bidi w:val="0"/>
        <w:adjustRightInd/>
        <w:snapToGrid/>
        <w:spacing w:beforeAutospacing="0" w:line="360" w:lineRule="auto"/>
        <w:ind w:left="0" w:leftChars="0" w:right="0" w:rightChars="0" w:firstLine="640" w:firstLineChars="200"/>
        <w:jc w:val="both"/>
        <w:textAlignment w:val="auto"/>
        <w:outlineLvl w:val="9"/>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通知》强调，各级党委（党组）要把开展党史学习教育作为一项重大政治任务，高度重视、精心组织。要突出学党史、悟思想、办实事、开新局，注重融入日常、抓在经常，面向全体党员，以县处级以上领导干部为重点开展学习教育实践。要发扬马克思主义优良学风，把握正确导向，加强督促指导，营造浓厚舆论氛围，确保党史学习教育取得扎实成效。</w:t>
      </w:r>
    </w:p>
    <w:p>
      <w:pPr>
        <w:keepNext w:val="0"/>
        <w:keepLines w:val="0"/>
        <w:pageBreakBefore w:val="0"/>
        <w:widowControl w:val="0"/>
        <w:kinsoku/>
        <w:wordWrap/>
        <w:overflowPunct/>
        <w:topLinePunct w:val="0"/>
        <w:autoSpaceDE/>
        <w:autoSpaceDN/>
        <w:bidi w:val="0"/>
        <w:adjustRightInd/>
        <w:snapToGrid/>
        <w:spacing w:beforeAutospacing="0" w:line="360" w:lineRule="auto"/>
        <w:ind w:left="0" w:leftChars="0" w:right="0" w:rightChars="0" w:firstLine="640" w:firstLineChars="200"/>
        <w:jc w:val="both"/>
        <w:textAlignment w:val="auto"/>
        <w:outlineLvl w:val="9"/>
        <w:rPr>
          <w:rFonts w:hint="eastAsia" w:ascii="仿宋" w:hAnsi="仿宋" w:eastAsia="仿宋" w:cs="仿宋"/>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Autospacing="0" w:line="360" w:lineRule="auto"/>
        <w:ind w:left="0" w:leftChars="0" w:right="0" w:rightChars="0" w:firstLine="640" w:firstLineChars="200"/>
        <w:jc w:val="both"/>
        <w:textAlignment w:val="auto"/>
        <w:outlineLvl w:val="9"/>
        <w:rPr>
          <w:rFonts w:hint="eastAsia" w:ascii="仿宋" w:hAnsi="仿宋" w:eastAsia="仿宋" w:cs="仿宋"/>
          <w:color w:val="000000" w:themeColor="text1"/>
          <w:sz w:val="32"/>
          <w:szCs w:val="32"/>
          <w14:textFill>
            <w14:solidFill>
              <w14:schemeClr w14:val="tx1"/>
            </w14:solidFill>
          </w14:textFill>
        </w:rPr>
        <w:sectPr>
          <w:type w:val="continuous"/>
          <w:pgSz w:w="11906" w:h="16838"/>
          <w:pgMar w:top="1440" w:right="1800" w:bottom="1440" w:left="1800" w:header="851" w:footer="992" w:gutter="0"/>
          <w:pgNumType w:fmt="decimal"/>
          <w:cols w:equalWidth="0" w:num="2">
            <w:col w:w="3940" w:space="425"/>
            <w:col w:w="3940"/>
          </w:cols>
          <w:docGrid w:type="lines" w:linePitch="312" w:charSpace="0"/>
        </w:sectPr>
      </w:pPr>
    </w:p>
    <w:p>
      <w:pPr>
        <w:keepNext w:val="0"/>
        <w:keepLines w:val="0"/>
        <w:pageBreakBefore w:val="0"/>
        <w:widowControl w:val="0"/>
        <w:kinsoku/>
        <w:wordWrap/>
        <w:overflowPunct/>
        <w:topLinePunct w:val="0"/>
        <w:autoSpaceDE/>
        <w:autoSpaceDN/>
        <w:bidi w:val="0"/>
        <w:adjustRightInd/>
        <w:snapToGrid/>
        <w:spacing w:beforeAutospacing="0" w:line="360" w:lineRule="auto"/>
        <w:ind w:right="0" w:rightChars="0"/>
        <w:jc w:val="center"/>
        <w:textAlignment w:val="auto"/>
        <w:rPr>
          <w:rFonts w:hint="eastAsia" w:ascii="黑体" w:hAnsi="黑体" w:eastAsia="黑体" w:cs="宋体"/>
          <w:b/>
          <w:bCs/>
          <w:color w:val="000000" w:themeColor="text1"/>
          <w:kern w:val="36"/>
          <w:sz w:val="48"/>
          <w:szCs w:val="48"/>
          <w:lang w:val="en-US" w:eastAsia="zh-CN" w:bidi="ar-SA"/>
          <w14:textFill>
            <w14:solidFill>
              <w14:schemeClr w14:val="tx1"/>
            </w14:solidFill>
          </w14:textFill>
        </w:rPr>
      </w:pPr>
      <w:r>
        <w:rPr>
          <w:rFonts w:hint="eastAsia" w:ascii="黑体" w:hAnsi="黑体" w:eastAsia="黑体" w:cs="宋体"/>
          <w:b/>
          <w:bCs/>
          <w:color w:val="000000" w:themeColor="text1"/>
          <w:kern w:val="36"/>
          <w:sz w:val="48"/>
          <w:szCs w:val="48"/>
          <w:lang w:val="en-US" w:eastAsia="zh-CN" w:bidi="ar-SA"/>
          <w14:textFill>
            <w14:solidFill>
              <w14:schemeClr w14:val="tx1"/>
            </w14:solidFill>
          </w14:textFill>
        </w:rPr>
        <w:t>“学史明理”专题学习要明哪些“理”？</w:t>
      </w:r>
    </w:p>
    <w:p>
      <w:pPr>
        <w:keepNext w:val="0"/>
        <w:keepLines w:val="0"/>
        <w:pageBreakBefore w:val="0"/>
        <w:widowControl w:val="0"/>
        <w:kinsoku/>
        <w:wordWrap/>
        <w:overflowPunct/>
        <w:topLinePunct w:val="0"/>
        <w:autoSpaceDE/>
        <w:autoSpaceDN/>
        <w:bidi w:val="0"/>
        <w:adjustRightInd/>
        <w:snapToGrid/>
        <w:spacing w:beforeAutospacing="0" w:line="360" w:lineRule="auto"/>
        <w:ind w:right="0" w:rightChars="0"/>
        <w:jc w:val="center"/>
        <w:textAlignment w:val="auto"/>
        <w:rPr>
          <w:rFonts w:hint="eastAsia" w:ascii="黑体" w:hAnsi="黑体" w:eastAsia="黑体" w:cs="宋体"/>
          <w:b/>
          <w:bCs/>
          <w:color w:val="000000" w:themeColor="text1"/>
          <w:kern w:val="36"/>
          <w:sz w:val="48"/>
          <w:szCs w:val="48"/>
          <w:lang w:val="en-US" w:eastAsia="zh-CN" w:bidi="ar-SA"/>
          <w14:textFill>
            <w14:solidFill>
              <w14:schemeClr w14:val="tx1"/>
            </w14:solidFill>
          </w14:textFill>
        </w:rPr>
        <w:sectPr>
          <w:pgSz w:w="11906" w:h="16838"/>
          <w:pgMar w:top="1440" w:right="1519" w:bottom="1440" w:left="1519" w:header="851" w:footer="992" w:gutter="0"/>
          <w:pgNumType w:fmt="decimal"/>
          <w:cols w:space="0" w:num="1"/>
          <w:rtlGutter w:val="0"/>
          <w:docGrid w:type="lines" w:linePitch="312" w:charSpace="0"/>
        </w:sectPr>
      </w:pPr>
      <w:r>
        <w:rPr>
          <w:rFonts w:hint="eastAsia" w:ascii="仿宋" w:hAnsi="仿宋" w:eastAsia="仿宋" w:cs="仿宋"/>
          <w:b/>
          <w:bCs/>
          <w:i w:val="0"/>
          <w:caps w:val="0"/>
          <w:color w:val="000000" w:themeColor="text1"/>
          <w:spacing w:val="0"/>
          <w:sz w:val="32"/>
          <w:szCs w:val="32"/>
          <w:shd w:val="clear" w:fill="FFFFFF"/>
          <w14:textFill>
            <w14:solidFill>
              <w14:schemeClr w14:val="tx1"/>
            </w14:solidFill>
          </w14:textFill>
        </w:rPr>
        <w:t>来源：《</w:t>
      </w:r>
      <w:r>
        <w:rPr>
          <w:rFonts w:hint="eastAsia" w:ascii="仿宋" w:hAnsi="仿宋" w:eastAsia="仿宋" w:cs="仿宋"/>
          <w:b/>
          <w:bCs/>
          <w:i w:val="0"/>
          <w:caps w:val="0"/>
          <w:color w:val="000000" w:themeColor="text1"/>
          <w:spacing w:val="0"/>
          <w:sz w:val="32"/>
          <w:szCs w:val="32"/>
          <w:shd w:val="clear" w:fill="FFFFFF"/>
          <w:lang w:val="en-US" w:eastAsia="zh-CN"/>
          <w14:textFill>
            <w14:solidFill>
              <w14:schemeClr w14:val="tx1"/>
            </w14:solidFill>
          </w14:textFill>
        </w:rPr>
        <w:t>湖南</w:t>
      </w:r>
      <w:r>
        <w:rPr>
          <w:rFonts w:hint="eastAsia" w:ascii="仿宋" w:hAnsi="仿宋" w:eastAsia="仿宋" w:cs="仿宋"/>
          <w:b/>
          <w:bCs/>
          <w:i w:val="0"/>
          <w:caps w:val="0"/>
          <w:color w:val="000000" w:themeColor="text1"/>
          <w:spacing w:val="0"/>
          <w:sz w:val="32"/>
          <w:szCs w:val="32"/>
          <w:shd w:val="clear" w:fill="FFFFFF"/>
          <w14:textFill>
            <w14:solidFill>
              <w14:schemeClr w14:val="tx1"/>
            </w14:solidFill>
          </w14:textFill>
        </w:rPr>
        <w:t>日报》</w:t>
      </w:r>
      <w:r>
        <w:rPr>
          <w:rFonts w:hint="eastAsia" w:ascii="仿宋" w:hAnsi="仿宋" w:eastAsia="仿宋" w:cs="仿宋"/>
          <w:b/>
          <w:bCs/>
          <w:i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仿宋" w:hAnsi="仿宋" w:eastAsia="仿宋" w:cs="仿宋"/>
          <w:b/>
          <w:bCs/>
          <w:i w:val="0"/>
          <w:caps w:val="0"/>
          <w:color w:val="000000" w:themeColor="text1"/>
          <w:spacing w:val="0"/>
          <w:sz w:val="32"/>
          <w:szCs w:val="32"/>
          <w:shd w:val="clear" w:fill="FFFFFF"/>
          <w14:textFill>
            <w14:solidFill>
              <w14:schemeClr w14:val="tx1"/>
            </w14:solidFill>
          </w14:textFill>
        </w:rPr>
        <w:t>202</w:t>
      </w:r>
      <w:r>
        <w:rPr>
          <w:rFonts w:hint="eastAsia" w:ascii="仿宋" w:hAnsi="仿宋" w:eastAsia="仿宋" w:cs="仿宋"/>
          <w:b/>
          <w:bCs/>
          <w:i w:val="0"/>
          <w:caps w:val="0"/>
          <w:color w:val="000000" w:themeColor="text1"/>
          <w:spacing w:val="0"/>
          <w:sz w:val="32"/>
          <w:szCs w:val="32"/>
          <w:shd w:val="clear" w:fill="FFFFFF"/>
          <w:lang w:val="en-US" w:eastAsia="zh-CN"/>
          <w14:textFill>
            <w14:solidFill>
              <w14:schemeClr w14:val="tx1"/>
            </w14:solidFill>
          </w14:textFill>
        </w:rPr>
        <w:t>1年03月13</w:t>
      </w:r>
      <w:r>
        <w:rPr>
          <w:rFonts w:hint="eastAsia" w:ascii="仿宋" w:hAnsi="仿宋" w:eastAsia="仿宋" w:cs="仿宋"/>
          <w:b/>
          <w:bCs/>
          <w:i w:val="0"/>
          <w:caps w:val="0"/>
          <w:color w:val="000000" w:themeColor="text1"/>
          <w:spacing w:val="0"/>
          <w:sz w:val="32"/>
          <w:szCs w:val="32"/>
          <w:shd w:val="clear" w:fill="FFFFFF"/>
          <w14:textFill>
            <w14:solidFill>
              <w14:schemeClr w14:val="tx1"/>
            </w14:solidFill>
          </w14:textFill>
        </w:rPr>
        <w:t>日 0</w:t>
      </w:r>
      <w:r>
        <w:rPr>
          <w:rFonts w:hint="eastAsia" w:ascii="仿宋" w:hAnsi="仿宋" w:eastAsia="仿宋" w:cs="仿宋"/>
          <w:b/>
          <w:bCs/>
          <w:i w:val="0"/>
          <w:caps w:val="0"/>
          <w:color w:val="000000" w:themeColor="text1"/>
          <w:spacing w:val="0"/>
          <w:sz w:val="32"/>
          <w:szCs w:val="32"/>
          <w:shd w:val="clear" w:fill="FFFFFF"/>
          <w:lang w:val="en-US" w:eastAsia="zh-CN"/>
          <w14:textFill>
            <w14:solidFill>
              <w14:schemeClr w14:val="tx1"/>
            </w14:solidFill>
          </w14:textFill>
        </w:rPr>
        <w:t>4</w:t>
      </w:r>
      <w:r>
        <w:rPr>
          <w:rFonts w:hint="eastAsia" w:ascii="仿宋" w:hAnsi="仿宋" w:eastAsia="仿宋" w:cs="仿宋"/>
          <w:b/>
          <w:bCs/>
          <w:i w:val="0"/>
          <w:caps w:val="0"/>
          <w:color w:val="000000" w:themeColor="text1"/>
          <w:spacing w:val="0"/>
          <w:sz w:val="32"/>
          <w:szCs w:val="32"/>
          <w:shd w:val="clear" w:fill="FFFFFF"/>
          <w14:textFill>
            <w14:solidFill>
              <w14:schemeClr w14:val="tx1"/>
            </w14:solidFill>
          </w14:textFill>
        </w:rPr>
        <w:t>版</w:t>
      </w:r>
    </w:p>
    <w:p>
      <w:pPr>
        <w:keepNext w:val="0"/>
        <w:keepLines w:val="0"/>
        <w:pageBreakBefore w:val="0"/>
        <w:widowControl w:val="0"/>
        <w:kinsoku/>
        <w:wordWrap/>
        <w:overflowPunct/>
        <w:topLinePunct w:val="0"/>
        <w:autoSpaceDE/>
        <w:autoSpaceDN/>
        <w:bidi w:val="0"/>
        <w:adjustRightInd/>
        <w:snapToGrid/>
        <w:spacing w:beforeAutospacing="0" w:line="360" w:lineRule="auto"/>
        <w:ind w:right="0" w:rightChars="0" w:firstLine="640" w:firstLineChars="200"/>
        <w:textAlignment w:val="auto"/>
        <w:rPr>
          <w:rFonts w:hint="eastAsia" w:ascii="仿宋" w:hAnsi="仿宋" w:eastAsia="仿宋" w:cs="仿宋"/>
          <w:sz w:val="32"/>
          <w:szCs w:val="36"/>
        </w:rPr>
      </w:pPr>
      <w:r>
        <w:rPr>
          <w:rFonts w:hint="eastAsia" w:ascii="仿宋" w:hAnsi="仿宋" w:eastAsia="仿宋" w:cs="仿宋"/>
          <w:sz w:val="32"/>
          <w:szCs w:val="36"/>
        </w:rPr>
        <w:t>根据省委关于党史学习教育的统一部署，全省各级党委（党组）理论学习中心组和各基层党支部要在“七一”前，分别围绕“学史明理”“学史增信”“学史崇德”“学史力行”主题开展四次专题学习。近日，省委党史学习教育领导小组办公室发出通知，就各级党委（党组）党史学习教育第一次专题学习有关事项提出明确要求。</w:t>
      </w:r>
    </w:p>
    <w:p>
      <w:pPr>
        <w:keepNext w:val="0"/>
        <w:keepLines w:val="0"/>
        <w:pageBreakBefore w:val="0"/>
        <w:widowControl w:val="0"/>
        <w:kinsoku/>
        <w:wordWrap/>
        <w:overflowPunct/>
        <w:topLinePunct w:val="0"/>
        <w:autoSpaceDE/>
        <w:autoSpaceDN/>
        <w:bidi w:val="0"/>
        <w:adjustRightInd/>
        <w:snapToGrid/>
        <w:spacing w:beforeAutospacing="0" w:line="360" w:lineRule="auto"/>
        <w:ind w:right="0" w:rightChars="0"/>
        <w:textAlignment w:val="auto"/>
        <w:rPr>
          <w:rFonts w:hint="eastAsia" w:ascii="仿宋" w:hAnsi="仿宋" w:eastAsia="仿宋" w:cs="仿宋"/>
          <w:sz w:val="32"/>
          <w:szCs w:val="36"/>
        </w:rPr>
      </w:pPr>
      <w:r>
        <w:rPr>
          <w:rFonts w:hint="eastAsia" w:ascii="仿宋" w:hAnsi="仿宋" w:eastAsia="仿宋" w:cs="仿宋"/>
          <w:sz w:val="32"/>
          <w:szCs w:val="36"/>
        </w:rPr>
        <w:t>　　第一次专题学习3月底完成</w:t>
      </w:r>
    </w:p>
    <w:p>
      <w:pPr>
        <w:keepNext w:val="0"/>
        <w:keepLines w:val="0"/>
        <w:pageBreakBefore w:val="0"/>
        <w:widowControl w:val="0"/>
        <w:kinsoku/>
        <w:wordWrap/>
        <w:overflowPunct/>
        <w:topLinePunct w:val="0"/>
        <w:autoSpaceDE/>
        <w:autoSpaceDN/>
        <w:bidi w:val="0"/>
        <w:adjustRightInd/>
        <w:snapToGrid/>
        <w:spacing w:beforeAutospacing="0" w:line="360" w:lineRule="auto"/>
        <w:ind w:right="0" w:rightChars="0"/>
        <w:textAlignment w:val="auto"/>
        <w:rPr>
          <w:rFonts w:hint="eastAsia" w:ascii="仿宋" w:hAnsi="仿宋" w:eastAsia="仿宋" w:cs="仿宋"/>
          <w:sz w:val="32"/>
          <w:szCs w:val="36"/>
        </w:rPr>
      </w:pPr>
      <w:r>
        <w:rPr>
          <w:rFonts w:hint="eastAsia" w:ascii="仿宋" w:hAnsi="仿宋" w:eastAsia="仿宋" w:cs="仿宋"/>
          <w:sz w:val="32"/>
          <w:szCs w:val="36"/>
        </w:rPr>
        <w:t>　　在学习主题和时间上，各级党委（党组）党史学习教育第一次专题学习要紧紧围绕“学史明理”主题，确保3月底前完成，做到全省上下同题、学习同步。</w:t>
      </w:r>
    </w:p>
    <w:p>
      <w:pPr>
        <w:keepNext w:val="0"/>
        <w:keepLines w:val="0"/>
        <w:pageBreakBefore w:val="0"/>
        <w:widowControl w:val="0"/>
        <w:kinsoku/>
        <w:wordWrap/>
        <w:overflowPunct/>
        <w:topLinePunct w:val="0"/>
        <w:autoSpaceDE/>
        <w:autoSpaceDN/>
        <w:bidi w:val="0"/>
        <w:adjustRightInd/>
        <w:snapToGrid/>
        <w:spacing w:beforeAutospacing="0" w:line="360" w:lineRule="auto"/>
        <w:ind w:right="0" w:rightChars="0"/>
        <w:textAlignment w:val="auto"/>
        <w:rPr>
          <w:rFonts w:hint="eastAsia" w:ascii="仿宋" w:hAnsi="仿宋" w:eastAsia="仿宋" w:cs="仿宋"/>
          <w:sz w:val="32"/>
          <w:szCs w:val="36"/>
        </w:rPr>
      </w:pPr>
      <w:r>
        <w:rPr>
          <w:rFonts w:hint="eastAsia" w:ascii="仿宋" w:hAnsi="仿宋" w:eastAsia="仿宋" w:cs="仿宋"/>
          <w:sz w:val="32"/>
          <w:szCs w:val="36"/>
        </w:rPr>
        <w:t>　　在学习形式上，各级党委（党组）可采取理论学习中心组、专题读书班等形式开展专题学习，把瞻仰参观革命遗址遗迹、革命博物馆、纪念场馆与重温入党誓词、听取党史讲解、讲主题党课等活动贯通起来，切实增强学习教育实效。</w:t>
      </w:r>
    </w:p>
    <w:p>
      <w:pPr>
        <w:keepNext w:val="0"/>
        <w:keepLines w:val="0"/>
        <w:pageBreakBefore w:val="0"/>
        <w:widowControl w:val="0"/>
        <w:kinsoku/>
        <w:wordWrap/>
        <w:overflowPunct/>
        <w:topLinePunct w:val="0"/>
        <w:autoSpaceDE/>
        <w:autoSpaceDN/>
        <w:bidi w:val="0"/>
        <w:adjustRightInd/>
        <w:snapToGrid/>
        <w:spacing w:beforeAutospacing="0" w:line="360" w:lineRule="auto"/>
        <w:ind w:right="0" w:rightChars="0"/>
        <w:textAlignment w:val="auto"/>
        <w:rPr>
          <w:rFonts w:hint="eastAsia" w:ascii="仿宋" w:hAnsi="仿宋" w:eastAsia="仿宋" w:cs="仿宋"/>
          <w:sz w:val="32"/>
          <w:szCs w:val="36"/>
        </w:rPr>
      </w:pPr>
      <w:r>
        <w:rPr>
          <w:rFonts w:hint="eastAsia" w:ascii="仿宋" w:hAnsi="仿宋" w:eastAsia="仿宋" w:cs="仿宋"/>
          <w:sz w:val="32"/>
          <w:szCs w:val="36"/>
        </w:rPr>
        <w:t>　　学深悟透16条基本道理</w:t>
      </w:r>
    </w:p>
    <w:p>
      <w:pPr>
        <w:keepNext w:val="0"/>
        <w:keepLines w:val="0"/>
        <w:pageBreakBefore w:val="0"/>
        <w:widowControl w:val="0"/>
        <w:kinsoku/>
        <w:wordWrap/>
        <w:overflowPunct/>
        <w:topLinePunct w:val="0"/>
        <w:autoSpaceDE/>
        <w:autoSpaceDN/>
        <w:bidi w:val="0"/>
        <w:adjustRightInd/>
        <w:snapToGrid/>
        <w:spacing w:beforeAutospacing="0" w:line="360" w:lineRule="auto"/>
        <w:ind w:right="0" w:rightChars="0"/>
        <w:textAlignment w:val="auto"/>
        <w:rPr>
          <w:rFonts w:hint="eastAsia" w:ascii="仿宋" w:hAnsi="仿宋" w:eastAsia="仿宋" w:cs="仿宋"/>
          <w:sz w:val="32"/>
          <w:szCs w:val="36"/>
        </w:rPr>
      </w:pPr>
      <w:r>
        <w:rPr>
          <w:rFonts w:hint="eastAsia" w:ascii="仿宋" w:hAnsi="仿宋" w:eastAsia="仿宋" w:cs="仿宋"/>
          <w:sz w:val="32"/>
          <w:szCs w:val="36"/>
        </w:rPr>
        <w:t>　　在学习要求上，“学史明理”专题学习要紧密联系党的百年奋斗历程，围绕“中国共产党为什么能”“马克思主义为什么行”“中国特色社会主义为什么好”，进一步学深悟透以下16条基本道理：</w:t>
      </w:r>
    </w:p>
    <w:p>
      <w:pPr>
        <w:keepNext w:val="0"/>
        <w:keepLines w:val="0"/>
        <w:pageBreakBefore w:val="0"/>
        <w:widowControl w:val="0"/>
        <w:kinsoku/>
        <w:wordWrap/>
        <w:overflowPunct/>
        <w:topLinePunct w:val="0"/>
        <w:autoSpaceDE/>
        <w:autoSpaceDN/>
        <w:bidi w:val="0"/>
        <w:adjustRightInd/>
        <w:snapToGrid/>
        <w:spacing w:beforeAutospacing="0" w:line="360" w:lineRule="auto"/>
        <w:ind w:right="0" w:rightChars="0"/>
        <w:textAlignment w:val="auto"/>
        <w:rPr>
          <w:rFonts w:hint="eastAsia" w:ascii="仿宋" w:hAnsi="仿宋" w:eastAsia="仿宋" w:cs="仿宋"/>
          <w:sz w:val="32"/>
          <w:szCs w:val="36"/>
        </w:rPr>
      </w:pPr>
      <w:r>
        <w:rPr>
          <w:rFonts w:hint="eastAsia" w:ascii="仿宋" w:hAnsi="仿宋" w:eastAsia="仿宋" w:cs="仿宋"/>
          <w:sz w:val="32"/>
          <w:szCs w:val="36"/>
        </w:rPr>
        <w:t>　　通过学党史，进一步深刻认识只有社会主义才能救中国，只有中国特色社会主义才能发展中国，只有坚持和发展中国特色社会主义才能实现中华民族伟大复兴；深刻认识中国特色社会主义不是从天上掉下来的，是党和人民历尽千辛万苦、付出巨大代价取得的根本成就；</w:t>
      </w:r>
    </w:p>
    <w:p>
      <w:pPr>
        <w:keepNext w:val="0"/>
        <w:keepLines w:val="0"/>
        <w:pageBreakBefore w:val="0"/>
        <w:widowControl w:val="0"/>
        <w:kinsoku/>
        <w:wordWrap/>
        <w:overflowPunct/>
        <w:topLinePunct w:val="0"/>
        <w:autoSpaceDE/>
        <w:autoSpaceDN/>
        <w:bidi w:val="0"/>
        <w:adjustRightInd/>
        <w:snapToGrid/>
        <w:spacing w:beforeAutospacing="0" w:line="360" w:lineRule="auto"/>
        <w:ind w:right="0" w:rightChars="0"/>
        <w:textAlignment w:val="auto"/>
        <w:rPr>
          <w:rFonts w:hint="eastAsia" w:ascii="仿宋" w:hAnsi="仿宋" w:eastAsia="仿宋" w:cs="仿宋"/>
          <w:sz w:val="32"/>
          <w:szCs w:val="36"/>
        </w:rPr>
      </w:pPr>
      <w:r>
        <w:rPr>
          <w:rFonts w:hint="eastAsia" w:ascii="仿宋" w:hAnsi="仿宋" w:eastAsia="仿宋" w:cs="仿宋"/>
          <w:sz w:val="32"/>
          <w:szCs w:val="36"/>
        </w:rPr>
        <w:t>　　通过学党史，进一步深刻认识历史和人民选择马克思主义是完全正确的，中国共产党把马克思主义写在自己的旗帜上是完全正确的，坚持不懈推进马克思主义中国化时代化大众化是完全正确的；深刻认识马克思主义是随着时代、实践、科学发展而不断发展的开放的理论体系，它并没有结束真理，而是开辟了通向真理的道路；</w:t>
      </w:r>
    </w:p>
    <w:p>
      <w:pPr>
        <w:keepNext w:val="0"/>
        <w:keepLines w:val="0"/>
        <w:pageBreakBefore w:val="0"/>
        <w:widowControl w:val="0"/>
        <w:kinsoku/>
        <w:wordWrap/>
        <w:overflowPunct/>
        <w:topLinePunct w:val="0"/>
        <w:autoSpaceDE/>
        <w:autoSpaceDN/>
        <w:bidi w:val="0"/>
        <w:adjustRightInd/>
        <w:snapToGrid/>
        <w:spacing w:beforeAutospacing="0" w:line="360" w:lineRule="auto"/>
        <w:ind w:right="0" w:rightChars="0"/>
        <w:textAlignment w:val="auto"/>
        <w:rPr>
          <w:rFonts w:hint="eastAsia" w:ascii="仿宋" w:hAnsi="仿宋" w:eastAsia="仿宋" w:cs="仿宋"/>
          <w:sz w:val="32"/>
          <w:szCs w:val="36"/>
        </w:rPr>
      </w:pPr>
      <w:r>
        <w:rPr>
          <w:rFonts w:hint="eastAsia" w:ascii="仿宋" w:hAnsi="仿宋" w:eastAsia="仿宋" w:cs="仿宋"/>
          <w:sz w:val="32"/>
          <w:szCs w:val="36"/>
        </w:rPr>
        <w:t>　　通过学党史，进一步深刻认识实现中华民族伟大复兴，就是中华民族近代以来最伟大的梦想；深刻认识中国梦的本质就是要实现国家富强、民族振兴、人民幸福；深刻认识实现伟大梦想，必须进行伟大斗争、建设伟大工程、推进伟大事业；</w:t>
      </w:r>
    </w:p>
    <w:p>
      <w:pPr>
        <w:keepNext w:val="0"/>
        <w:keepLines w:val="0"/>
        <w:pageBreakBefore w:val="0"/>
        <w:widowControl w:val="0"/>
        <w:kinsoku/>
        <w:wordWrap/>
        <w:overflowPunct/>
        <w:topLinePunct w:val="0"/>
        <w:autoSpaceDE/>
        <w:autoSpaceDN/>
        <w:bidi w:val="0"/>
        <w:adjustRightInd/>
        <w:snapToGrid/>
        <w:spacing w:beforeAutospacing="0" w:line="360" w:lineRule="auto"/>
        <w:ind w:right="0" w:rightChars="0"/>
        <w:textAlignment w:val="auto"/>
        <w:rPr>
          <w:rFonts w:hint="eastAsia" w:ascii="仿宋" w:hAnsi="仿宋" w:eastAsia="仿宋" w:cs="仿宋"/>
          <w:sz w:val="32"/>
          <w:szCs w:val="36"/>
        </w:rPr>
      </w:pPr>
      <w:r>
        <w:rPr>
          <w:rFonts w:hint="eastAsia" w:ascii="仿宋" w:hAnsi="仿宋" w:eastAsia="仿宋" w:cs="仿宋"/>
          <w:sz w:val="32"/>
          <w:szCs w:val="36"/>
        </w:rPr>
        <w:t>　　通过学党史，进一步深刻认识中国特色社会主义最本质的特征是中国共产党领导，中国特色社会主义制度的最大优势是中国共产党领导；党的领导地位不是自封的，是历史和人民选择的，是由党的性质决定的，是由我国宪法明文规定的；党的领导必须是全面的、系统的、整体的；</w:t>
      </w:r>
    </w:p>
    <w:p>
      <w:pPr>
        <w:keepNext w:val="0"/>
        <w:keepLines w:val="0"/>
        <w:pageBreakBefore w:val="0"/>
        <w:widowControl w:val="0"/>
        <w:kinsoku/>
        <w:wordWrap/>
        <w:overflowPunct/>
        <w:topLinePunct w:val="0"/>
        <w:autoSpaceDE/>
        <w:autoSpaceDN/>
        <w:bidi w:val="0"/>
        <w:adjustRightInd/>
        <w:snapToGrid/>
        <w:spacing w:beforeAutospacing="0" w:line="360" w:lineRule="auto"/>
        <w:ind w:right="0" w:rightChars="0"/>
        <w:textAlignment w:val="auto"/>
        <w:rPr>
          <w:rFonts w:hint="eastAsia" w:ascii="仿宋" w:hAnsi="仿宋" w:eastAsia="仿宋" w:cs="仿宋"/>
          <w:sz w:val="32"/>
          <w:szCs w:val="36"/>
        </w:rPr>
      </w:pPr>
      <w:r>
        <w:rPr>
          <w:rFonts w:hint="eastAsia" w:ascii="仿宋" w:hAnsi="仿宋" w:eastAsia="仿宋" w:cs="仿宋"/>
          <w:sz w:val="32"/>
          <w:szCs w:val="36"/>
        </w:rPr>
        <w:t>　　通过学党史，进一步深刻认识人民是历史的创造者，人民是真正的英雄；深刻认识我们党干革命、搞建设、抓改革，都是为人民谋利益，让人民过上好日子；深刻认识人民对美好生活的向往，就是我们的奋斗目标，必须始终坚持以人民为中心的发展思想；</w:t>
      </w:r>
    </w:p>
    <w:p>
      <w:pPr>
        <w:keepNext w:val="0"/>
        <w:keepLines w:val="0"/>
        <w:pageBreakBefore w:val="0"/>
        <w:widowControl w:val="0"/>
        <w:kinsoku/>
        <w:wordWrap/>
        <w:overflowPunct/>
        <w:topLinePunct w:val="0"/>
        <w:autoSpaceDE/>
        <w:autoSpaceDN/>
        <w:bidi w:val="0"/>
        <w:adjustRightInd/>
        <w:snapToGrid/>
        <w:spacing w:beforeAutospacing="0" w:line="360" w:lineRule="auto"/>
        <w:ind w:right="0" w:rightChars="0"/>
        <w:textAlignment w:val="auto"/>
        <w:rPr>
          <w:rFonts w:hint="eastAsia" w:ascii="仿宋" w:hAnsi="仿宋" w:eastAsia="仿宋" w:cs="仿宋"/>
          <w:sz w:val="32"/>
          <w:szCs w:val="36"/>
        </w:rPr>
      </w:pPr>
      <w:r>
        <w:rPr>
          <w:rFonts w:hint="eastAsia" w:ascii="仿宋" w:hAnsi="仿宋" w:eastAsia="仿宋" w:cs="仿宋"/>
          <w:sz w:val="32"/>
          <w:szCs w:val="36"/>
        </w:rPr>
        <w:t>　　通过学党史，进一步深刻认识我们这样一个有着14亿人口的大国，必须有一个众望所归的领袖；深刻认识我们这样一个有着9100多万名党员的大党，必须有一个坚强的领导核心；深刻认识习近平总书记党中央的核心、全党的核心地位，是在新的伟大斗争实践中形成的，是历史和人民的共同选择、郑重选择、必然选择，是党和国家之幸、人民之幸、中华民族之幸；</w:t>
      </w:r>
    </w:p>
    <w:p>
      <w:pPr>
        <w:keepNext w:val="0"/>
        <w:keepLines w:val="0"/>
        <w:pageBreakBefore w:val="0"/>
        <w:widowControl w:val="0"/>
        <w:kinsoku/>
        <w:wordWrap/>
        <w:overflowPunct/>
        <w:topLinePunct w:val="0"/>
        <w:autoSpaceDE/>
        <w:autoSpaceDN/>
        <w:bidi w:val="0"/>
        <w:adjustRightInd/>
        <w:snapToGrid/>
        <w:spacing w:beforeAutospacing="0" w:line="360" w:lineRule="auto"/>
        <w:ind w:right="0" w:rightChars="0"/>
        <w:textAlignment w:val="auto"/>
        <w:rPr>
          <w:rFonts w:hint="eastAsia" w:ascii="仿宋" w:hAnsi="仿宋" w:eastAsia="仿宋" w:cs="仿宋"/>
          <w:sz w:val="32"/>
          <w:szCs w:val="36"/>
        </w:rPr>
      </w:pPr>
      <w:r>
        <w:rPr>
          <w:rFonts w:hint="eastAsia" w:ascii="仿宋" w:hAnsi="仿宋" w:eastAsia="仿宋" w:cs="仿宋"/>
          <w:sz w:val="32"/>
          <w:szCs w:val="36"/>
        </w:rPr>
        <w:t>　　通过学党史，进一步深刻认识习近平新时代中国特色社会主义思想是新时代中国共产党的思想旗帜，是国家政治生活和社会生活的根本指针，是当代中国马克思主义、二十一世纪马克思主义；深刻认识习近平总书记是习近平新时代中国特色社会主义思想的主要创立者,为习近平新时代中国特色社会主义思想的创立发挥了决定性作用、作出了决定性贡献；深刻认识为人民谋幸福、为民族谋复兴、为世界谋大同，是深刻理解和全面把握习近平新时代中国特色社会主义思想的金钥匙；</w:t>
      </w:r>
    </w:p>
    <w:p>
      <w:pPr>
        <w:keepNext w:val="0"/>
        <w:keepLines w:val="0"/>
        <w:pageBreakBefore w:val="0"/>
        <w:widowControl w:val="0"/>
        <w:kinsoku/>
        <w:wordWrap/>
        <w:overflowPunct/>
        <w:topLinePunct w:val="0"/>
        <w:autoSpaceDE/>
        <w:autoSpaceDN/>
        <w:bidi w:val="0"/>
        <w:adjustRightInd/>
        <w:snapToGrid/>
        <w:spacing w:beforeAutospacing="0" w:line="360" w:lineRule="auto"/>
        <w:ind w:right="0" w:rightChars="0"/>
        <w:textAlignment w:val="auto"/>
        <w:rPr>
          <w:rFonts w:hint="eastAsia" w:ascii="仿宋" w:hAnsi="仿宋" w:eastAsia="仿宋" w:cs="仿宋"/>
          <w:sz w:val="32"/>
          <w:szCs w:val="36"/>
        </w:rPr>
      </w:pPr>
      <w:r>
        <w:rPr>
          <w:rFonts w:hint="eastAsia" w:ascii="仿宋" w:hAnsi="仿宋" w:eastAsia="仿宋" w:cs="仿宋"/>
          <w:sz w:val="32"/>
          <w:szCs w:val="36"/>
        </w:rPr>
        <w:t>　　通过学党史，深刻认识党的十八大以来，党和国家事业之所以取得全方位、开创性历史成就，发生深层次、根本性历史变革，根本在于以习近平同志为核心的党中央的坚强领导，根本在于习近平新时代中国特色社会主义思想的科学指导；深刻认识在当代中国，坚持和发展习近平新时代中国特色社会主义思想，就是真正坚持和发展马克思主义，就是真正坚持和发展科学社会主义；</w:t>
      </w:r>
    </w:p>
    <w:p>
      <w:pPr>
        <w:keepNext w:val="0"/>
        <w:keepLines w:val="0"/>
        <w:pageBreakBefore w:val="0"/>
        <w:widowControl w:val="0"/>
        <w:kinsoku/>
        <w:wordWrap/>
        <w:overflowPunct/>
        <w:topLinePunct w:val="0"/>
        <w:autoSpaceDE/>
        <w:autoSpaceDN/>
        <w:bidi w:val="0"/>
        <w:adjustRightInd/>
        <w:snapToGrid/>
        <w:spacing w:beforeAutospacing="0" w:line="360" w:lineRule="auto"/>
        <w:ind w:right="0" w:rightChars="0"/>
        <w:textAlignment w:val="auto"/>
        <w:rPr>
          <w:rFonts w:hint="eastAsia" w:ascii="仿宋" w:hAnsi="仿宋" w:eastAsia="仿宋" w:cs="仿宋"/>
          <w:sz w:val="32"/>
          <w:szCs w:val="36"/>
        </w:rPr>
      </w:pPr>
      <w:r>
        <w:rPr>
          <w:rFonts w:hint="eastAsia" w:ascii="仿宋" w:hAnsi="仿宋" w:eastAsia="仿宋" w:cs="仿宋"/>
          <w:sz w:val="32"/>
          <w:szCs w:val="36"/>
        </w:rPr>
        <w:t>　　通过学党史，进一步深刻认识我国社会主要矛盾的变化，没有改变我们对我国社会主义所处历史阶段的判断，我国仍处于并将长期处于社会主义初级阶段的基本国情没有变，我国是世界最大发展中国家的国际地位没有变，要牢牢把握社会主义初级阶段这个基本国情，牢牢立足社会主义初级阶段这个最大实际，牢牢坚持党的基本路线，既不落后于时代，也不能脱离实际、超越阶段；</w:t>
      </w:r>
    </w:p>
    <w:p>
      <w:pPr>
        <w:keepNext w:val="0"/>
        <w:keepLines w:val="0"/>
        <w:pageBreakBefore w:val="0"/>
        <w:widowControl w:val="0"/>
        <w:kinsoku/>
        <w:wordWrap/>
        <w:overflowPunct/>
        <w:topLinePunct w:val="0"/>
        <w:autoSpaceDE/>
        <w:autoSpaceDN/>
        <w:bidi w:val="0"/>
        <w:adjustRightInd/>
        <w:snapToGrid/>
        <w:spacing w:beforeAutospacing="0" w:line="360" w:lineRule="auto"/>
        <w:ind w:right="0" w:rightChars="0"/>
        <w:textAlignment w:val="auto"/>
        <w:rPr>
          <w:rFonts w:hint="eastAsia" w:ascii="仿宋" w:hAnsi="仿宋" w:eastAsia="仿宋" w:cs="仿宋"/>
          <w:sz w:val="32"/>
          <w:szCs w:val="36"/>
        </w:rPr>
      </w:pPr>
      <w:r>
        <w:rPr>
          <w:rFonts w:hint="eastAsia" w:ascii="仿宋" w:hAnsi="仿宋" w:eastAsia="仿宋" w:cs="仿宋"/>
          <w:sz w:val="32"/>
          <w:szCs w:val="36"/>
        </w:rPr>
        <w:t>　　通过学党史，进一步深刻认识改革开放是决定当代中国命运的关键一招，也是决定实现“两个一百年”奋斗目标、实现中华民族伟大复兴的关键一招；</w:t>
      </w:r>
    </w:p>
    <w:p>
      <w:pPr>
        <w:keepNext w:val="0"/>
        <w:keepLines w:val="0"/>
        <w:pageBreakBefore w:val="0"/>
        <w:widowControl w:val="0"/>
        <w:kinsoku/>
        <w:wordWrap/>
        <w:overflowPunct/>
        <w:topLinePunct w:val="0"/>
        <w:autoSpaceDE/>
        <w:autoSpaceDN/>
        <w:bidi w:val="0"/>
        <w:adjustRightInd/>
        <w:snapToGrid/>
        <w:spacing w:beforeAutospacing="0" w:line="360" w:lineRule="auto"/>
        <w:ind w:right="0" w:rightChars="0"/>
        <w:textAlignment w:val="auto"/>
        <w:rPr>
          <w:rFonts w:hint="eastAsia" w:ascii="仿宋" w:hAnsi="仿宋" w:eastAsia="仿宋" w:cs="仿宋"/>
          <w:sz w:val="32"/>
          <w:szCs w:val="36"/>
        </w:rPr>
      </w:pPr>
      <w:r>
        <w:rPr>
          <w:rFonts w:hint="eastAsia" w:ascii="仿宋" w:hAnsi="仿宋" w:eastAsia="仿宋" w:cs="仿宋"/>
          <w:sz w:val="32"/>
          <w:szCs w:val="36"/>
        </w:rPr>
        <w:t>　　通过学党史，进一步深刻认识中国特色社会主义制度和国家治理体系是以马克思主义为指导、植根中国大地、具有深厚中华文化根基、深得人民拥护的制度和治理体系，是具有强大生命力和巨大优越性的制度和治理体系，是能够持续推动拥有14亿人口大国进步和发展、确保拥有五千多年文明史的中华民族实现“两个一百年”奋斗目标进而实现伟大复兴的制度和治理体系；</w:t>
      </w:r>
    </w:p>
    <w:p>
      <w:pPr>
        <w:keepNext w:val="0"/>
        <w:keepLines w:val="0"/>
        <w:pageBreakBefore w:val="0"/>
        <w:widowControl w:val="0"/>
        <w:kinsoku/>
        <w:wordWrap/>
        <w:overflowPunct/>
        <w:topLinePunct w:val="0"/>
        <w:autoSpaceDE/>
        <w:autoSpaceDN/>
        <w:bidi w:val="0"/>
        <w:adjustRightInd/>
        <w:snapToGrid/>
        <w:spacing w:beforeAutospacing="0" w:line="360" w:lineRule="auto"/>
        <w:ind w:right="0" w:rightChars="0"/>
        <w:textAlignment w:val="auto"/>
        <w:rPr>
          <w:rFonts w:hint="eastAsia" w:ascii="仿宋" w:hAnsi="仿宋" w:eastAsia="仿宋" w:cs="仿宋"/>
          <w:sz w:val="32"/>
          <w:szCs w:val="36"/>
        </w:rPr>
      </w:pPr>
      <w:r>
        <w:rPr>
          <w:rFonts w:hint="eastAsia" w:ascii="仿宋" w:hAnsi="仿宋" w:eastAsia="仿宋" w:cs="仿宋"/>
          <w:sz w:val="32"/>
          <w:szCs w:val="36"/>
        </w:rPr>
        <w:t>　　通过学党史，进一步深刻认识一场社会革命要取得最终胜利，往往需要一个漫长的历史过程；深刻认识新时代中国特色社会主义是我们党领导人民进行伟大社会革命的成果，也是我们党领导人民进行伟大社会革命的继续，必须一以贯之进行下去；</w:t>
      </w:r>
    </w:p>
    <w:p>
      <w:pPr>
        <w:keepNext w:val="0"/>
        <w:keepLines w:val="0"/>
        <w:pageBreakBefore w:val="0"/>
        <w:widowControl w:val="0"/>
        <w:kinsoku/>
        <w:wordWrap/>
        <w:overflowPunct/>
        <w:topLinePunct w:val="0"/>
        <w:autoSpaceDE/>
        <w:autoSpaceDN/>
        <w:bidi w:val="0"/>
        <w:adjustRightInd/>
        <w:snapToGrid/>
        <w:spacing w:beforeAutospacing="0" w:line="360" w:lineRule="auto"/>
        <w:ind w:right="0" w:rightChars="0"/>
        <w:textAlignment w:val="auto"/>
        <w:rPr>
          <w:rFonts w:hint="eastAsia" w:ascii="仿宋" w:hAnsi="仿宋" w:eastAsia="仿宋" w:cs="仿宋"/>
          <w:sz w:val="32"/>
          <w:szCs w:val="36"/>
        </w:rPr>
      </w:pPr>
      <w:r>
        <w:rPr>
          <w:rFonts w:hint="eastAsia" w:ascii="仿宋" w:hAnsi="仿宋" w:eastAsia="仿宋" w:cs="仿宋"/>
          <w:sz w:val="32"/>
          <w:szCs w:val="36"/>
        </w:rPr>
        <w:t>　　通过学党史，进一步深刻认识我国现代化是人口规模巨大的现代化，是全体人民共同富裕的现代化，是物质文明和精神文明相协调的现代化，是人与自然和谐共生的现代化，是走和平发展道路的现代化；</w:t>
      </w:r>
    </w:p>
    <w:p>
      <w:pPr>
        <w:keepNext w:val="0"/>
        <w:keepLines w:val="0"/>
        <w:pageBreakBefore w:val="0"/>
        <w:widowControl w:val="0"/>
        <w:kinsoku/>
        <w:wordWrap/>
        <w:overflowPunct/>
        <w:topLinePunct w:val="0"/>
        <w:autoSpaceDE/>
        <w:autoSpaceDN/>
        <w:bidi w:val="0"/>
        <w:adjustRightInd/>
        <w:snapToGrid/>
        <w:spacing w:beforeAutospacing="0" w:line="360" w:lineRule="auto"/>
        <w:ind w:right="0" w:rightChars="0"/>
        <w:textAlignment w:val="auto"/>
        <w:rPr>
          <w:rFonts w:hint="eastAsia" w:ascii="仿宋" w:hAnsi="仿宋" w:eastAsia="仿宋" w:cs="仿宋"/>
          <w:sz w:val="32"/>
          <w:szCs w:val="36"/>
        </w:rPr>
      </w:pPr>
      <w:r>
        <w:rPr>
          <w:rFonts w:hint="eastAsia" w:ascii="仿宋" w:hAnsi="仿宋" w:eastAsia="仿宋" w:cs="仿宋"/>
          <w:sz w:val="32"/>
          <w:szCs w:val="36"/>
        </w:rPr>
        <w:t>　　通过学党史，进一步深刻认识中华民族伟大复兴，是造成世界百年未有之大变局的重要原因；深刻认识，世界面临百年未有之大变局，给中华民族伟大复兴带来重大机遇，前进道路上必须统筹中华民族伟大复兴战略全局和世界百年未有之大变局；</w:t>
      </w:r>
    </w:p>
    <w:p>
      <w:pPr>
        <w:keepNext w:val="0"/>
        <w:keepLines w:val="0"/>
        <w:pageBreakBefore w:val="0"/>
        <w:widowControl w:val="0"/>
        <w:kinsoku/>
        <w:wordWrap/>
        <w:overflowPunct/>
        <w:topLinePunct w:val="0"/>
        <w:autoSpaceDE/>
        <w:autoSpaceDN/>
        <w:bidi w:val="0"/>
        <w:adjustRightInd/>
        <w:snapToGrid/>
        <w:spacing w:beforeAutospacing="0" w:line="360" w:lineRule="auto"/>
        <w:ind w:right="0" w:rightChars="0"/>
        <w:textAlignment w:val="auto"/>
        <w:rPr>
          <w:rFonts w:hint="eastAsia" w:ascii="仿宋" w:hAnsi="仿宋" w:eastAsia="仿宋" w:cs="仿宋"/>
          <w:sz w:val="32"/>
          <w:szCs w:val="36"/>
        </w:rPr>
      </w:pPr>
      <w:r>
        <w:rPr>
          <w:rFonts w:hint="eastAsia" w:ascii="仿宋" w:hAnsi="仿宋" w:eastAsia="仿宋" w:cs="仿宋"/>
          <w:sz w:val="32"/>
          <w:szCs w:val="36"/>
        </w:rPr>
        <w:t>　　通过学党史，进一步深刻认识勇于自我革命、从严管党治党是我们党最鲜明的品格；深刻认识政治建设是党的根本性建设，要不断提高政治判断力、政治领悟力、政治执行力；</w:t>
      </w:r>
    </w:p>
    <w:p>
      <w:pPr>
        <w:keepNext w:val="0"/>
        <w:keepLines w:val="0"/>
        <w:pageBreakBefore w:val="0"/>
        <w:widowControl w:val="0"/>
        <w:kinsoku/>
        <w:wordWrap/>
        <w:overflowPunct/>
        <w:topLinePunct w:val="0"/>
        <w:autoSpaceDE/>
        <w:autoSpaceDN/>
        <w:bidi w:val="0"/>
        <w:adjustRightInd/>
        <w:snapToGrid/>
        <w:spacing w:beforeAutospacing="0" w:line="360" w:lineRule="auto"/>
        <w:ind w:right="0" w:rightChars="0"/>
        <w:textAlignment w:val="auto"/>
        <w:rPr>
          <w:rFonts w:hint="eastAsia" w:ascii="仿宋" w:hAnsi="仿宋" w:eastAsia="仿宋" w:cs="仿宋"/>
          <w:sz w:val="32"/>
          <w:szCs w:val="36"/>
        </w:rPr>
      </w:pPr>
      <w:r>
        <w:rPr>
          <w:rFonts w:hint="eastAsia" w:ascii="仿宋" w:hAnsi="仿宋" w:eastAsia="仿宋" w:cs="仿宋"/>
          <w:sz w:val="32"/>
          <w:szCs w:val="36"/>
        </w:rPr>
        <w:t>　　通过学党史，进一步深刻认识解放思想、实事求是、与时俱进，是马克思主义活的灵魂，也是习近平新时代中国特色社会主义思想活的灵魂；深刻认识坚持实事求是，就能兴党兴国，违背实事求是，就会误党误国。</w:t>
      </w:r>
    </w:p>
    <w:p>
      <w:pPr>
        <w:keepNext w:val="0"/>
        <w:keepLines w:val="0"/>
        <w:pageBreakBefore w:val="0"/>
        <w:widowControl w:val="0"/>
        <w:kinsoku/>
        <w:wordWrap/>
        <w:overflowPunct/>
        <w:topLinePunct w:val="0"/>
        <w:autoSpaceDE/>
        <w:autoSpaceDN/>
        <w:bidi w:val="0"/>
        <w:adjustRightInd/>
        <w:snapToGrid/>
        <w:spacing w:beforeAutospacing="0" w:line="360" w:lineRule="auto"/>
        <w:ind w:right="0" w:rightChars="0"/>
        <w:textAlignment w:val="auto"/>
        <w:rPr>
          <w:rFonts w:hint="eastAsia" w:ascii="仿宋" w:hAnsi="仿宋" w:eastAsia="仿宋" w:cs="仿宋"/>
          <w:sz w:val="32"/>
          <w:szCs w:val="36"/>
        </w:rPr>
      </w:pPr>
      <w:r>
        <w:rPr>
          <w:rFonts w:hint="eastAsia" w:ascii="仿宋" w:hAnsi="仿宋" w:eastAsia="仿宋" w:cs="仿宋"/>
          <w:sz w:val="32"/>
          <w:szCs w:val="36"/>
        </w:rPr>
        <w:t>　　重点学习书目有这些</w:t>
      </w:r>
    </w:p>
    <w:p>
      <w:pPr>
        <w:keepNext w:val="0"/>
        <w:keepLines w:val="0"/>
        <w:pageBreakBefore w:val="0"/>
        <w:widowControl w:val="0"/>
        <w:kinsoku/>
        <w:wordWrap/>
        <w:overflowPunct/>
        <w:topLinePunct w:val="0"/>
        <w:autoSpaceDE/>
        <w:autoSpaceDN/>
        <w:bidi w:val="0"/>
        <w:adjustRightInd/>
        <w:snapToGrid/>
        <w:spacing w:beforeAutospacing="0" w:line="360" w:lineRule="auto"/>
        <w:ind w:left="0" w:leftChars="0" w:right="0" w:rightChars="0" w:firstLine="0" w:firstLineChars="0"/>
        <w:jc w:val="both"/>
        <w:textAlignment w:val="auto"/>
        <w:outlineLvl w:val="9"/>
        <w:rPr>
          <w:rFonts w:hint="eastAsia" w:ascii="仿宋" w:hAnsi="仿宋" w:eastAsia="仿宋" w:cs="仿宋"/>
          <w:sz w:val="32"/>
          <w:szCs w:val="36"/>
        </w:rPr>
      </w:pPr>
      <w:r>
        <w:rPr>
          <w:rFonts w:hint="eastAsia" w:ascii="仿宋" w:hAnsi="仿宋" w:eastAsia="仿宋" w:cs="仿宋"/>
          <w:sz w:val="32"/>
          <w:szCs w:val="36"/>
        </w:rPr>
        <w:t>　　在重点学习书目上，要深入研读习近平《论中国共产党历史》《毛泽东邓小平江泽民胡锦涛关于中国共产党历史论述摘编》《习近平新时代中国特色社会主义思想学习问答》《中国共产党简史》。在重点学习篇目上，要深入研读毛泽东《〈共产党人〉发刊词》（《毛泽东选集》第2卷）、《新民主主义论》（《毛泽东选集》第2卷）、《改造我们的学习》（《毛泽东选集》第3卷）、《如何研究中共党史》（《毛泽东文集》第2卷）、《对〈关于若干历史问题的决议〉草案的说明》（《毛泽东文集》第3卷）、邓小平《对起草〈关于建国以来党的若干历史问题的决议〉的意见》（《邓小平文选》第2卷）；深入研读习近平《在纪念毛泽东同志诞辰120周年座谈会上的讲话》（2013年12月26日）、《在纪念邓小平同志诞辰110周年座谈会上的讲话》（2014年8月20日）、《在庆祝中国共产党成立95周年大会上的讲话》（2016年7月1日）、《在纪念红军长征胜利80周年大会上的讲话》（2016年10月21日）、《在庆祝中国人民解放军建军90周年大会上的讲话》（2017年8月1日）、《在纪念马克思诞辰200周年大会上的讲话》（2018年5月4日）、《在庆祝改革开放40周年大会上的讲话》（2018年12月18日）、《在深圳经济特区建立40周年庆祝大会上的讲话》(2020年10月14日)。</w:t>
      </w:r>
    </w:p>
    <w:p>
      <w:pPr>
        <w:keepNext w:val="0"/>
        <w:keepLines w:val="0"/>
        <w:pageBreakBefore w:val="0"/>
        <w:widowControl w:val="0"/>
        <w:kinsoku/>
        <w:wordWrap/>
        <w:overflowPunct/>
        <w:topLinePunct w:val="0"/>
        <w:autoSpaceDE/>
        <w:autoSpaceDN/>
        <w:bidi w:val="0"/>
        <w:adjustRightInd/>
        <w:snapToGrid/>
        <w:spacing w:beforeAutospacing="0" w:line="360" w:lineRule="auto"/>
        <w:ind w:left="0" w:leftChars="0" w:right="0" w:rightChars="0" w:firstLine="0" w:firstLineChars="0"/>
        <w:jc w:val="both"/>
        <w:textAlignment w:val="auto"/>
        <w:outlineLvl w:val="9"/>
        <w:rPr>
          <w:rFonts w:hint="eastAsia" w:ascii="仿宋" w:hAnsi="仿宋" w:eastAsia="仿宋" w:cs="仿宋"/>
          <w:sz w:val="32"/>
          <w:szCs w:val="36"/>
        </w:rPr>
        <w:sectPr>
          <w:type w:val="continuous"/>
          <w:pgSz w:w="11906" w:h="16838"/>
          <w:pgMar w:top="1440" w:right="1519" w:bottom="1440" w:left="1519" w:header="851" w:footer="992" w:gutter="0"/>
          <w:pgNumType w:fmt="decimal"/>
          <w:cols w:equalWidth="0" w:num="2">
            <w:col w:w="4221" w:space="425"/>
            <w:col w:w="4221"/>
          </w:cols>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beforeAutospacing="0" w:line="360" w:lineRule="auto"/>
        <w:ind w:left="0" w:leftChars="0" w:right="0" w:rightChars="0" w:firstLine="0" w:firstLineChars="0"/>
        <w:jc w:val="both"/>
        <w:textAlignment w:val="auto"/>
        <w:outlineLvl w:val="9"/>
        <w:rPr>
          <w:rFonts w:hint="eastAsia" w:ascii="仿宋" w:hAnsi="仿宋" w:eastAsia="仿宋" w:cs="仿宋"/>
          <w:sz w:val="32"/>
          <w:szCs w:val="36"/>
        </w:rPr>
      </w:pPr>
      <w:r>
        <w:rPr>
          <w:rFonts w:hint="eastAsia" w:ascii="仿宋" w:hAnsi="仿宋" w:eastAsia="仿宋" w:cs="仿宋"/>
          <w:sz w:val="32"/>
          <w:szCs w:val="36"/>
        </w:rPr>
        <w:br w:type="page"/>
      </w:r>
    </w:p>
    <w:p>
      <w:pPr>
        <w:keepNext w:val="0"/>
        <w:keepLines w:val="0"/>
        <w:pageBreakBefore w:val="0"/>
        <w:widowControl w:val="0"/>
        <w:kinsoku/>
        <w:wordWrap/>
        <w:overflowPunct/>
        <w:topLinePunct w:val="0"/>
        <w:autoSpaceDE/>
        <w:autoSpaceDN/>
        <w:bidi w:val="0"/>
        <w:adjustRightInd/>
        <w:snapToGrid/>
        <w:spacing w:beforeAutospacing="0"/>
        <w:ind w:right="0" w:rightChars="0"/>
        <w:jc w:val="center"/>
        <w:textAlignment w:val="auto"/>
        <w:rPr>
          <w:rFonts w:hint="eastAsia" w:ascii="黑体" w:hAnsi="黑体" w:eastAsia="黑体" w:cs="黑体"/>
          <w:b/>
          <w:bCs/>
          <w:sz w:val="44"/>
          <w:szCs w:val="48"/>
          <w:lang w:val="en-US" w:eastAsia="zh-CN"/>
        </w:rPr>
      </w:pPr>
      <w:r>
        <w:rPr>
          <w:rFonts w:hint="eastAsia" w:ascii="黑体" w:hAnsi="黑体" w:eastAsia="黑体" w:cs="黑体"/>
          <w:b/>
          <w:bCs/>
          <w:sz w:val="44"/>
          <w:szCs w:val="48"/>
          <w:lang w:val="en-US" w:eastAsia="zh-CN"/>
        </w:rPr>
        <w:t>干实事、解难事、谋大事、创新事、长本事</w:t>
      </w:r>
      <w:r>
        <w:rPr>
          <w:rFonts w:hint="eastAsia" w:ascii="黑体" w:hAnsi="黑体" w:eastAsia="黑体" w:cs="黑体"/>
          <w:b/>
          <w:bCs/>
          <w:sz w:val="44"/>
          <w:szCs w:val="48"/>
          <w:lang w:val="en-US" w:eastAsia="zh-CN"/>
        </w:rPr>
        <w:br w:type="textWrapping"/>
      </w:r>
      <w:r>
        <w:rPr>
          <w:rFonts w:hint="eastAsia" w:ascii="黑体" w:hAnsi="黑体" w:eastAsia="黑体" w:cs="黑体"/>
          <w:b/>
          <w:bCs/>
          <w:sz w:val="44"/>
          <w:szCs w:val="48"/>
          <w:lang w:val="en-US" w:eastAsia="zh-CN"/>
        </w:rPr>
        <w:t>扎实推进党史学习教育 办好人民满意的教育</w:t>
      </w:r>
    </w:p>
    <w:p>
      <w:pPr>
        <w:keepNext w:val="0"/>
        <w:keepLines w:val="0"/>
        <w:pageBreakBefore w:val="0"/>
        <w:widowControl w:val="0"/>
        <w:kinsoku/>
        <w:wordWrap/>
        <w:overflowPunct/>
        <w:topLinePunct w:val="0"/>
        <w:autoSpaceDE/>
        <w:autoSpaceDN/>
        <w:bidi w:val="0"/>
        <w:adjustRightInd/>
        <w:snapToGrid/>
        <w:spacing w:beforeAutospacing="0"/>
        <w:ind w:right="0" w:rightChars="0"/>
        <w:jc w:val="center"/>
        <w:textAlignment w:val="auto"/>
        <w:rPr>
          <w:rFonts w:hint="eastAsia" w:ascii="仿宋" w:hAnsi="仿宋" w:eastAsia="仿宋" w:cs="仿宋"/>
          <w:sz w:val="32"/>
          <w:szCs w:val="36"/>
          <w:lang w:val="en-US" w:eastAsia="zh-CN"/>
        </w:rPr>
      </w:pPr>
      <w:r>
        <w:rPr>
          <w:rFonts w:hint="eastAsia" w:ascii="黑体" w:hAnsi="黑体" w:eastAsia="黑体" w:cs="黑体"/>
          <w:b/>
          <w:bCs/>
          <w:sz w:val="44"/>
          <w:szCs w:val="48"/>
          <w:lang w:val="en-US" w:eastAsia="zh-CN"/>
        </w:rPr>
        <w:t>教育部召开党史学习教育动员大会</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rightChars="0" w:firstLine="643" w:firstLineChars="200"/>
        <w:jc w:val="center"/>
        <w:textAlignment w:val="auto"/>
        <w:rPr>
          <w:rFonts w:hint="eastAsia" w:ascii="仿宋" w:hAnsi="仿宋" w:eastAsia="仿宋" w:cs="仿宋"/>
          <w:b/>
          <w:bCs/>
          <w:i w:val="0"/>
          <w:caps w:val="0"/>
          <w:color w:val="000000" w:themeColor="text1"/>
          <w:spacing w:val="0"/>
          <w:sz w:val="32"/>
          <w:szCs w:val="32"/>
          <w:shd w:val="clear" w:fill="FFFFFF"/>
          <w14:textFill>
            <w14:solidFill>
              <w14:schemeClr w14:val="tx1"/>
            </w14:solidFill>
          </w14:textFill>
        </w:rPr>
      </w:pPr>
      <w:r>
        <w:rPr>
          <w:rFonts w:hint="eastAsia" w:ascii="仿宋" w:hAnsi="仿宋" w:eastAsia="仿宋" w:cs="仿宋"/>
          <w:b/>
          <w:bCs/>
          <w:i w:val="0"/>
          <w:caps w:val="0"/>
          <w:color w:val="000000" w:themeColor="text1"/>
          <w:spacing w:val="0"/>
          <w:sz w:val="32"/>
          <w:szCs w:val="32"/>
          <w:shd w:val="clear" w:fill="FFFFFF"/>
          <w14:textFill>
            <w14:solidFill>
              <w14:schemeClr w14:val="tx1"/>
            </w14:solidFill>
          </w14:textFill>
        </w:rPr>
        <w:t>来源：</w:t>
      </w:r>
      <w:r>
        <w:rPr>
          <w:rFonts w:hint="eastAsia" w:ascii="仿宋" w:hAnsi="仿宋" w:eastAsia="仿宋" w:cs="仿宋"/>
          <w:b/>
          <w:bCs/>
          <w:i w:val="0"/>
          <w:caps w:val="0"/>
          <w:color w:val="000000" w:themeColor="text1"/>
          <w:spacing w:val="0"/>
          <w:sz w:val="32"/>
          <w:szCs w:val="32"/>
          <w:shd w:val="clear" w:fill="FFFFFF"/>
          <w:lang w:val="en-US" w:eastAsia="zh-CN"/>
          <w14:textFill>
            <w14:solidFill>
              <w14:schemeClr w14:val="tx1"/>
            </w14:solidFill>
          </w14:textFill>
        </w:rPr>
        <w:t xml:space="preserve">教育部官网 </w:t>
      </w:r>
      <w:r>
        <w:rPr>
          <w:rFonts w:hint="eastAsia" w:ascii="仿宋" w:hAnsi="仿宋" w:eastAsia="仿宋" w:cs="仿宋"/>
          <w:b/>
          <w:bCs/>
          <w:i w:val="0"/>
          <w:caps w:val="0"/>
          <w:color w:val="000000" w:themeColor="text1"/>
          <w:spacing w:val="0"/>
          <w:sz w:val="32"/>
          <w:szCs w:val="32"/>
          <w:shd w:val="clear" w:fill="FFFFFF"/>
          <w14:textFill>
            <w14:solidFill>
              <w14:schemeClr w14:val="tx1"/>
            </w14:solidFill>
          </w14:textFill>
        </w:rPr>
        <w:t>202</w:t>
      </w:r>
      <w:r>
        <w:rPr>
          <w:rFonts w:hint="eastAsia" w:ascii="仿宋" w:hAnsi="仿宋" w:eastAsia="仿宋" w:cs="仿宋"/>
          <w:b/>
          <w:bCs/>
          <w:i w:val="0"/>
          <w:caps w:val="0"/>
          <w:color w:val="000000" w:themeColor="text1"/>
          <w:spacing w:val="0"/>
          <w:sz w:val="32"/>
          <w:szCs w:val="32"/>
          <w:shd w:val="clear" w:fill="FFFFFF"/>
          <w:lang w:val="en-US" w:eastAsia="zh-CN"/>
          <w14:textFill>
            <w14:solidFill>
              <w14:schemeClr w14:val="tx1"/>
            </w14:solidFill>
          </w14:textFill>
        </w:rPr>
        <w:t>1年03月10</w:t>
      </w:r>
      <w:r>
        <w:rPr>
          <w:rFonts w:hint="eastAsia" w:ascii="仿宋" w:hAnsi="仿宋" w:eastAsia="仿宋" w:cs="仿宋"/>
          <w:b/>
          <w:bCs/>
          <w:i w:val="0"/>
          <w:caps w:val="0"/>
          <w:color w:val="000000" w:themeColor="text1"/>
          <w:spacing w:val="0"/>
          <w:sz w:val="32"/>
          <w:szCs w:val="32"/>
          <w:shd w:val="clear" w:fill="FFFFFF"/>
          <w14:textFill>
            <w14:solidFill>
              <w14:schemeClr w14:val="tx1"/>
            </w14:solidFill>
          </w14:textFill>
        </w:rPr>
        <w:t>日</w:t>
      </w:r>
    </w:p>
    <w:p>
      <w:pPr>
        <w:keepNext w:val="0"/>
        <w:keepLines w:val="0"/>
        <w:pageBreakBefore w:val="0"/>
        <w:widowControl w:val="0"/>
        <w:kinsoku/>
        <w:wordWrap/>
        <w:overflowPunct/>
        <w:topLinePunct w:val="0"/>
        <w:autoSpaceDE/>
        <w:autoSpaceDN/>
        <w:bidi w:val="0"/>
        <w:adjustRightInd/>
        <w:snapToGrid/>
        <w:spacing w:beforeAutospacing="0" w:line="360" w:lineRule="auto"/>
        <w:ind w:right="0" w:rightChars="0"/>
        <w:textAlignment w:val="auto"/>
        <w:rPr>
          <w:rFonts w:hint="eastAsia" w:ascii="仿宋" w:hAnsi="仿宋" w:eastAsia="仿宋" w:cs="仿宋"/>
          <w:sz w:val="32"/>
          <w:szCs w:val="36"/>
          <w:lang w:val="en-US" w:eastAsia="zh-CN"/>
        </w:rPr>
        <w:sectPr>
          <w:type w:val="continuous"/>
          <w:pgSz w:w="11906" w:h="16838"/>
          <w:pgMar w:top="1440" w:right="1519" w:bottom="1440" w:left="1519" w:header="851" w:footer="992" w:gutter="0"/>
          <w:pgNumType w:fmt="decimal"/>
          <w:cols w:space="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beforeAutospacing="0" w:line="360" w:lineRule="auto"/>
        <w:ind w:right="0" w:rightChars="0"/>
        <w:textAlignment w:val="auto"/>
        <w:rPr>
          <w:rFonts w:hint="eastAsia" w:ascii="仿宋" w:hAnsi="仿宋" w:eastAsia="仿宋" w:cs="仿宋"/>
          <w:sz w:val="32"/>
          <w:szCs w:val="36"/>
        </w:rPr>
      </w:pPr>
      <w:r>
        <w:rPr>
          <w:rFonts w:hint="eastAsia" w:ascii="仿宋" w:hAnsi="仿宋" w:eastAsia="仿宋" w:cs="仿宋"/>
          <w:sz w:val="32"/>
          <w:szCs w:val="36"/>
          <w:lang w:val="en-US" w:eastAsia="zh-CN"/>
        </w:rPr>
        <w:t xml:space="preserve">       </w:t>
      </w:r>
      <w:r>
        <w:rPr>
          <w:rFonts w:hint="eastAsia" w:ascii="仿宋" w:hAnsi="仿宋" w:eastAsia="仿宋" w:cs="仿宋"/>
          <w:sz w:val="32"/>
          <w:szCs w:val="36"/>
        </w:rPr>
        <w:t>3月9日，教育部召开党史学习教育动员大会。会议强调，认真学习贯彻习近平总书记在党史学习教育动员大会上的重要讲话精神，按照党中央统一部署，开展党史学习教育，是教育系统当前一项重要政治任务。要迅速掀起学习教育热潮，以扎扎实实的学习教育成效，为加快推进教育现代化、建设教育强国、办好人民满意的教育作出新的更大贡献，以实际行动和优异成绩庆祝中国共产党成立100周年。教育部党组书记、部长、部党史学习教育领导小组组长陈宝生作动员讲话。</w:t>
      </w:r>
    </w:p>
    <w:p>
      <w:pPr>
        <w:keepNext w:val="0"/>
        <w:keepLines w:val="0"/>
        <w:pageBreakBefore w:val="0"/>
        <w:widowControl w:val="0"/>
        <w:kinsoku/>
        <w:wordWrap/>
        <w:overflowPunct/>
        <w:topLinePunct w:val="0"/>
        <w:autoSpaceDE/>
        <w:autoSpaceDN/>
        <w:bidi w:val="0"/>
        <w:adjustRightInd/>
        <w:snapToGrid/>
        <w:spacing w:beforeAutospacing="0" w:line="360" w:lineRule="auto"/>
        <w:ind w:right="0" w:rightChars="0"/>
        <w:textAlignment w:val="auto"/>
        <w:rPr>
          <w:rFonts w:hint="eastAsia" w:ascii="仿宋" w:hAnsi="仿宋" w:eastAsia="仿宋" w:cs="仿宋"/>
          <w:sz w:val="32"/>
          <w:szCs w:val="36"/>
        </w:rPr>
      </w:pPr>
      <w:r>
        <w:rPr>
          <w:rFonts w:hint="eastAsia" w:ascii="仿宋" w:hAnsi="仿宋" w:eastAsia="仿宋" w:cs="仿宋"/>
          <w:sz w:val="32"/>
          <w:szCs w:val="36"/>
        </w:rPr>
        <w:t>　　陈宝生指出，习近平总书记在党史学习教育动员大会上的重要讲话，为开展好党史学习教育指明了方向、提供了根本遵循。要深刻认识到，开展党史学习教育是党中央的重大决策部署，是建设高质量教育体系、建设教育强国的迫切需要，是纵深推进教育系统全面从严治党、不断提升党建质量的内在要求。教育系统要深入学习领会，提高政治站位，切实把思想和行动统一到习近平总书记重要讲话精神和党中央决策部署上来。</w:t>
      </w:r>
    </w:p>
    <w:p>
      <w:pPr>
        <w:keepNext w:val="0"/>
        <w:keepLines w:val="0"/>
        <w:pageBreakBefore w:val="0"/>
        <w:widowControl w:val="0"/>
        <w:kinsoku/>
        <w:wordWrap/>
        <w:overflowPunct/>
        <w:topLinePunct w:val="0"/>
        <w:autoSpaceDE/>
        <w:autoSpaceDN/>
        <w:bidi w:val="0"/>
        <w:adjustRightInd/>
        <w:snapToGrid/>
        <w:spacing w:beforeAutospacing="0" w:line="360" w:lineRule="auto"/>
        <w:ind w:left="0" w:leftChars="0" w:right="0" w:rightChars="0" w:firstLine="0" w:firstLineChars="0"/>
        <w:jc w:val="both"/>
        <w:textAlignment w:val="auto"/>
        <w:outlineLvl w:val="9"/>
        <w:rPr>
          <w:rFonts w:hint="eastAsia" w:ascii="仿宋" w:hAnsi="仿宋" w:eastAsia="仿宋" w:cs="仿宋"/>
          <w:sz w:val="32"/>
          <w:szCs w:val="36"/>
        </w:rPr>
      </w:pPr>
      <w:r>
        <w:rPr>
          <w:rFonts w:hint="eastAsia" w:ascii="仿宋" w:hAnsi="仿宋" w:eastAsia="仿宋" w:cs="仿宋"/>
          <w:sz w:val="32"/>
          <w:szCs w:val="36"/>
        </w:rPr>
        <w:t>　　陈宝生强调，要准确把握党史学习教育的目标要求和重点内容，高标准高质量推进，学出成效，结出硕果。一是准确把握目标要求。把握“学党史、悟思想、办实事、开新局”，突出行业特点、教育特色，突出以上率下、上下结合，突出机关带动、系统联动，突出融入日常、抓在经常。通过学史明理、增信、崇德、力行，悟创新理论伟力，强“两个维护”自觉，守立德树人初心，开教育发展新局。二是准确把握重点内容。深刻铭记中国共产党百年奋斗的光辉历程，深刻认识中国共产党为国家和民族作出的伟大贡献，深刻感悟中国共产党始终不渝为人民的初心宗旨，系统掌握中国共产党推进马克思主义中国化形成的重大理论成果，学习传承中国共产党在长期奋斗中铸就的伟大精神，深刻领会中国共产党成功推进革命、建设、改革的宝贵经验。三是准确把握活动载体。立足教育系统实际，把学习教育成果转化为工作动力和成效。要学党史、干实事，把解决党中央关心、群众关切、社会关注的教育问题摆在突出位置，让学习教育成为一个思想认识不断深化、改造主观世界的过程，一个出实招见实效、不断改造客观世界的过程。要学党史、解难事，对群众反映强烈的突出问题，对打着教育旗号侵害群众利益的行为，紧盯不放，坚决改到位、改彻底。要学党史、谋大事，紧跟中央部署，紧贴百姓需求，紧扣质量公平，紧盯师德师风，紧抓加强党的全面领导，锚定教育强国目标，推动构建教育高质量发展八大体系，谋划“十四五”和今后一个时期的教育改革发展。要学党史、创新事，以教育评价改革为牵引，全面深化教育领域综合改革。要学党史、长本事，引导广大干部提升本领素质，增强“四个意识”、坚定“四个自信”、做到“两个维护”，不断提高政治判断力、政治领悟力、政治执行力。</w:t>
      </w:r>
    </w:p>
    <w:p>
      <w:pPr>
        <w:keepNext w:val="0"/>
        <w:keepLines w:val="0"/>
        <w:pageBreakBefore w:val="0"/>
        <w:widowControl w:val="0"/>
        <w:kinsoku/>
        <w:wordWrap/>
        <w:overflowPunct/>
        <w:topLinePunct w:val="0"/>
        <w:autoSpaceDE/>
        <w:autoSpaceDN/>
        <w:bidi w:val="0"/>
        <w:adjustRightInd/>
        <w:snapToGrid/>
        <w:spacing w:beforeAutospacing="0" w:line="360" w:lineRule="auto"/>
        <w:ind w:left="0" w:leftChars="0" w:right="0" w:rightChars="0" w:firstLine="0" w:firstLineChars="0"/>
        <w:jc w:val="both"/>
        <w:textAlignment w:val="auto"/>
        <w:outlineLvl w:val="9"/>
        <w:rPr>
          <w:rFonts w:hint="eastAsia" w:ascii="仿宋" w:hAnsi="仿宋" w:eastAsia="仿宋" w:cs="仿宋"/>
          <w:sz w:val="32"/>
          <w:szCs w:val="36"/>
        </w:rPr>
      </w:pPr>
      <w:r>
        <w:rPr>
          <w:rFonts w:hint="eastAsia" w:ascii="仿宋" w:hAnsi="仿宋" w:eastAsia="仿宋" w:cs="仿宋"/>
          <w:sz w:val="32"/>
          <w:szCs w:val="36"/>
        </w:rPr>
        <w:t>　　陈宝生指出，要严格落实党史学习教育各项工作安排。一是扎实抓好专题学习。通过自学、集中研讨、主题党日、“三会一课”等多种形式，原原本本学习指定学习材料，学习总书记关于教育的重要论述，及时跟进学习习近平总书记最新重要讲话文章精神。二是牢牢抓好政治引领。要发挥好课程教材的主渠道作用、思政工作的主阵地作用、网络空间的主平台作用、研学实践的大课堂作用、党史学科建设和研究队伍的支撑保障作用、哲学社会科学科研项目和研究平台的引领带动作用。把握好教师和学生两个群体，把党史学习教育、“四史”专题教育作为广大师生开展中国特色社会主义教育的重要机遇切实抓好。要把握青少年特点，贴近青少年需求，着力讲好党的故事、革命的故事、英雄的故事，引导他们听党话、跟党走。三是精心抓好专题培训。从举办培训班、组织研学、开展线上培训三个层面积极推进。深挖教育系统红色资源“鲜活教材”，增强吸引力感染力。四是务实抓好“我为群众办实事”实践活动。大力推进党史党建学科建设、教材建设、队伍建设、阵地建设，补齐学科、课程、人才短板，繁荣发展党史教育和研究。引导党员立足本职为群众办实事、办好事，让师生群众感受到学习教育带来的新变化、新气象。五是认真抓好专题组织生活会。要严肃认真召开专题组织生活会，开展党性分析，交流学习体会，深化思想教育。</w:t>
      </w:r>
    </w:p>
    <w:p>
      <w:pPr>
        <w:keepNext w:val="0"/>
        <w:keepLines w:val="0"/>
        <w:pageBreakBefore w:val="0"/>
        <w:widowControl w:val="0"/>
        <w:kinsoku/>
        <w:wordWrap/>
        <w:overflowPunct/>
        <w:topLinePunct w:val="0"/>
        <w:autoSpaceDE/>
        <w:autoSpaceDN/>
        <w:bidi w:val="0"/>
        <w:adjustRightInd/>
        <w:snapToGrid/>
        <w:spacing w:beforeAutospacing="0" w:line="360" w:lineRule="auto"/>
        <w:ind w:left="0" w:leftChars="0" w:right="0" w:rightChars="0" w:firstLine="0" w:firstLineChars="0"/>
        <w:jc w:val="both"/>
        <w:textAlignment w:val="auto"/>
        <w:outlineLvl w:val="9"/>
        <w:rPr>
          <w:rFonts w:hint="eastAsia" w:ascii="仿宋" w:hAnsi="仿宋" w:eastAsia="仿宋" w:cs="仿宋"/>
          <w:sz w:val="32"/>
          <w:szCs w:val="36"/>
        </w:rPr>
      </w:pPr>
      <w:r>
        <w:rPr>
          <w:rFonts w:hint="eastAsia" w:ascii="仿宋" w:hAnsi="仿宋" w:eastAsia="仿宋" w:cs="仿宋"/>
          <w:sz w:val="32"/>
          <w:szCs w:val="36"/>
        </w:rPr>
        <w:t>　　陈宝生强调，教育系统各级党组织要充分发挥主体作用，加强组织领导、把握正确方向、坚持务实作风、营造浓厚氛围，立足实际、守正创新，充分调动党员干部的积极性主动性，扎实推进、高质量开展。</w:t>
      </w:r>
    </w:p>
    <w:p>
      <w:pPr>
        <w:keepNext w:val="0"/>
        <w:keepLines w:val="0"/>
        <w:pageBreakBefore w:val="0"/>
        <w:widowControl w:val="0"/>
        <w:kinsoku/>
        <w:wordWrap/>
        <w:overflowPunct/>
        <w:topLinePunct w:val="0"/>
        <w:autoSpaceDE/>
        <w:autoSpaceDN/>
        <w:bidi w:val="0"/>
        <w:adjustRightInd/>
        <w:snapToGrid/>
        <w:spacing w:beforeAutospacing="0" w:line="360" w:lineRule="auto"/>
        <w:ind w:left="0" w:leftChars="0" w:right="0" w:rightChars="0" w:firstLine="0" w:firstLineChars="0"/>
        <w:jc w:val="both"/>
        <w:textAlignment w:val="auto"/>
        <w:outlineLvl w:val="9"/>
        <w:rPr>
          <w:rFonts w:hint="eastAsia" w:ascii="仿宋" w:hAnsi="仿宋" w:eastAsia="仿宋" w:cs="仿宋"/>
          <w:sz w:val="32"/>
          <w:szCs w:val="36"/>
        </w:rPr>
      </w:pPr>
      <w:r>
        <w:rPr>
          <w:rFonts w:hint="eastAsia" w:ascii="仿宋" w:hAnsi="仿宋" w:eastAsia="仿宋" w:cs="仿宋"/>
          <w:sz w:val="32"/>
          <w:szCs w:val="36"/>
        </w:rPr>
        <w:t>　　会议以视频形式召开。部党组成员、副部长、直属机关党委书记、部党史学习教育领导小组副组长田学军主持会议。教育部党组成员，在京直属高校党委书记、直属机关各单位主要负责同志，部党史学习教育领导小组办公室成员单位负责同志在主会场出席会议。教育部直属高校，直属机关各单位处级及以上党员干部15000余人在分会场参加会议。各省（区、市）党委教育工作部门、教育厅（教委），新疆生产建设兵团教育局处级及以上党员干部在分会场列席会议。</w:t>
      </w:r>
    </w:p>
    <w:p>
      <w:pPr>
        <w:keepNext w:val="0"/>
        <w:keepLines w:val="0"/>
        <w:pageBreakBefore w:val="0"/>
        <w:widowControl w:val="0"/>
        <w:kinsoku/>
        <w:wordWrap/>
        <w:overflowPunct/>
        <w:topLinePunct w:val="0"/>
        <w:autoSpaceDE/>
        <w:autoSpaceDN/>
        <w:bidi w:val="0"/>
        <w:adjustRightInd/>
        <w:snapToGrid/>
        <w:spacing w:beforeAutospacing="0"/>
        <w:ind w:left="0" w:leftChars="0" w:right="0" w:rightChars="0" w:firstLine="0" w:firstLineChars="0"/>
        <w:jc w:val="both"/>
        <w:textAlignment w:val="auto"/>
        <w:outlineLvl w:val="9"/>
        <w:sectPr>
          <w:type w:val="continuous"/>
          <w:pgSz w:w="11906" w:h="16838"/>
          <w:pgMar w:top="1440" w:right="1519" w:bottom="1440" w:left="1519" w:header="851" w:footer="992" w:gutter="0"/>
          <w:pgNumType w:fmt="decimal"/>
          <w:cols w:equalWidth="0" w:num="2">
            <w:col w:w="4221" w:space="425"/>
            <w:col w:w="4221"/>
          </w:cols>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beforeAutospacing="0"/>
        <w:ind w:left="0" w:leftChars="0" w:right="0" w:rightChars="0" w:firstLine="0" w:firstLineChars="0"/>
        <w:jc w:val="both"/>
        <w:textAlignment w:val="auto"/>
        <w:outlineLvl w:val="9"/>
      </w:pPr>
      <w:r>
        <w:br w:type="page"/>
      </w:r>
    </w:p>
    <w:p>
      <w:pPr>
        <w:keepNext w:val="0"/>
        <w:keepLines w:val="0"/>
        <w:pageBreakBefore w:val="0"/>
        <w:widowControl w:val="0"/>
        <w:kinsoku/>
        <w:wordWrap/>
        <w:overflowPunct/>
        <w:topLinePunct w:val="0"/>
        <w:autoSpaceDE/>
        <w:autoSpaceDN/>
        <w:bidi w:val="0"/>
        <w:adjustRightInd/>
        <w:snapToGrid/>
        <w:spacing w:beforeAutospacing="0"/>
        <w:ind w:right="0" w:rightChars="0"/>
        <w:jc w:val="center"/>
        <w:textAlignment w:val="auto"/>
        <w:rPr>
          <w:rFonts w:hint="eastAsia" w:ascii="黑体" w:hAnsi="黑体" w:eastAsia="黑体" w:cs="黑体"/>
          <w:b/>
          <w:bCs/>
          <w:sz w:val="44"/>
          <w:szCs w:val="48"/>
          <w:lang w:val="en-US" w:eastAsia="zh-CN"/>
        </w:rPr>
      </w:pPr>
      <w:r>
        <w:rPr>
          <w:rFonts w:hint="eastAsia" w:ascii="黑体" w:hAnsi="黑体" w:eastAsia="黑体" w:cs="黑体"/>
          <w:b/>
          <w:bCs/>
          <w:sz w:val="44"/>
          <w:szCs w:val="48"/>
          <w:lang w:val="en-US" w:eastAsia="zh-CN"/>
        </w:rPr>
        <w:t>省委理论学习中心组开展党史学习教育</w:t>
      </w:r>
    </w:p>
    <w:p>
      <w:pPr>
        <w:keepNext w:val="0"/>
        <w:keepLines w:val="0"/>
        <w:pageBreakBefore w:val="0"/>
        <w:widowControl w:val="0"/>
        <w:kinsoku/>
        <w:wordWrap/>
        <w:overflowPunct/>
        <w:topLinePunct w:val="0"/>
        <w:autoSpaceDE/>
        <w:autoSpaceDN/>
        <w:bidi w:val="0"/>
        <w:adjustRightInd/>
        <w:snapToGrid/>
        <w:spacing w:beforeAutospacing="0"/>
        <w:ind w:right="0" w:rightChars="0"/>
        <w:jc w:val="center"/>
        <w:textAlignment w:val="auto"/>
        <w:rPr>
          <w:rFonts w:hint="eastAsia" w:ascii="黑体" w:hAnsi="黑体" w:eastAsia="黑体" w:cs="黑体"/>
          <w:b/>
          <w:bCs/>
          <w:sz w:val="44"/>
          <w:szCs w:val="48"/>
          <w:lang w:val="en-US" w:eastAsia="zh-CN"/>
        </w:rPr>
      </w:pPr>
      <w:r>
        <w:rPr>
          <w:rFonts w:hint="eastAsia" w:ascii="黑体" w:hAnsi="黑体" w:eastAsia="黑体" w:cs="黑体"/>
          <w:b/>
          <w:bCs/>
          <w:sz w:val="44"/>
          <w:szCs w:val="48"/>
          <w:lang w:val="en-US" w:eastAsia="zh-CN"/>
        </w:rPr>
        <w:t>第一次专题学习</w:t>
      </w:r>
    </w:p>
    <w:p>
      <w:pPr>
        <w:keepNext w:val="0"/>
        <w:keepLines w:val="0"/>
        <w:pageBreakBefore w:val="0"/>
        <w:widowControl w:val="0"/>
        <w:kinsoku/>
        <w:wordWrap/>
        <w:overflowPunct/>
        <w:topLinePunct w:val="0"/>
        <w:autoSpaceDE/>
        <w:autoSpaceDN/>
        <w:bidi w:val="0"/>
        <w:adjustRightInd/>
        <w:snapToGrid/>
        <w:spacing w:beforeAutospacing="0"/>
        <w:ind w:right="0" w:rightChars="0"/>
        <w:jc w:val="center"/>
        <w:textAlignment w:val="auto"/>
        <w:rPr>
          <w:rFonts w:hint="eastAsia" w:ascii="黑体" w:hAnsi="黑体" w:eastAsia="黑体" w:cs="黑体"/>
          <w:b/>
          <w:bCs/>
          <w:sz w:val="44"/>
          <w:szCs w:val="48"/>
          <w:lang w:val="en-US" w:eastAsia="zh-CN"/>
        </w:rPr>
      </w:pPr>
      <w:r>
        <w:rPr>
          <w:rFonts w:hint="eastAsia" w:ascii="黑体" w:hAnsi="黑体" w:eastAsia="黑体" w:cs="黑体"/>
          <w:b/>
          <w:bCs/>
          <w:sz w:val="44"/>
          <w:szCs w:val="48"/>
          <w:lang w:val="en-US" w:eastAsia="zh-CN"/>
        </w:rPr>
        <w:t>准确把握“学史明理”的深刻内涵</w:t>
      </w:r>
    </w:p>
    <w:p>
      <w:pPr>
        <w:keepNext w:val="0"/>
        <w:keepLines w:val="0"/>
        <w:pageBreakBefore w:val="0"/>
        <w:widowControl w:val="0"/>
        <w:kinsoku/>
        <w:wordWrap/>
        <w:overflowPunct/>
        <w:topLinePunct w:val="0"/>
        <w:autoSpaceDE/>
        <w:autoSpaceDN/>
        <w:bidi w:val="0"/>
        <w:adjustRightInd/>
        <w:snapToGrid/>
        <w:spacing w:beforeAutospacing="0"/>
        <w:ind w:right="0" w:rightChars="0"/>
        <w:jc w:val="center"/>
        <w:textAlignment w:val="auto"/>
        <w:rPr>
          <w:rFonts w:hint="eastAsia" w:ascii="黑体" w:hAnsi="黑体" w:eastAsia="黑体" w:cs="黑体"/>
          <w:b/>
          <w:bCs/>
          <w:sz w:val="44"/>
          <w:szCs w:val="48"/>
          <w:lang w:val="en-US" w:eastAsia="zh-CN"/>
        </w:rPr>
      </w:pPr>
      <w:r>
        <w:rPr>
          <w:rFonts w:hint="eastAsia" w:ascii="黑体" w:hAnsi="黑体" w:eastAsia="黑体" w:cs="黑体"/>
          <w:b/>
          <w:bCs/>
          <w:sz w:val="44"/>
          <w:szCs w:val="48"/>
          <w:lang w:val="en-US" w:eastAsia="zh-CN"/>
        </w:rPr>
        <w:t>努力在新时代新征程中彰显湖南担当</w:t>
      </w:r>
    </w:p>
    <w:p>
      <w:pPr>
        <w:keepNext w:val="0"/>
        <w:keepLines w:val="0"/>
        <w:pageBreakBefore w:val="0"/>
        <w:widowControl w:val="0"/>
        <w:kinsoku/>
        <w:wordWrap/>
        <w:overflowPunct/>
        <w:topLinePunct w:val="0"/>
        <w:autoSpaceDE/>
        <w:autoSpaceDN/>
        <w:bidi w:val="0"/>
        <w:adjustRightInd/>
        <w:snapToGrid/>
        <w:spacing w:beforeAutospacing="0"/>
        <w:ind w:right="0" w:rightChars="0"/>
        <w:jc w:val="center"/>
        <w:textAlignment w:val="auto"/>
        <w:rPr>
          <w:rFonts w:hint="default" w:ascii="黑体" w:hAnsi="黑体" w:eastAsia="仿宋" w:cs="黑体"/>
          <w:b/>
          <w:bCs/>
          <w:sz w:val="44"/>
          <w:szCs w:val="48"/>
          <w:lang w:val="en-US" w:eastAsia="zh-CN"/>
        </w:rPr>
      </w:pPr>
      <w:r>
        <w:rPr>
          <w:rFonts w:hint="eastAsia" w:ascii="仿宋" w:hAnsi="仿宋" w:eastAsia="仿宋" w:cs="仿宋"/>
          <w:b/>
          <w:bCs/>
          <w:i w:val="0"/>
          <w:caps w:val="0"/>
          <w:color w:val="000000" w:themeColor="text1"/>
          <w:spacing w:val="0"/>
          <w:sz w:val="32"/>
          <w:szCs w:val="32"/>
          <w:shd w:val="clear" w:fill="FFFFFF"/>
          <w14:textFill>
            <w14:solidFill>
              <w14:schemeClr w14:val="tx1"/>
            </w14:solidFill>
          </w14:textFill>
        </w:rPr>
        <w:t>来源：</w:t>
      </w:r>
      <w:r>
        <w:rPr>
          <w:rFonts w:hint="eastAsia" w:ascii="仿宋" w:hAnsi="仿宋" w:eastAsia="仿宋" w:cs="仿宋"/>
          <w:b/>
          <w:bCs/>
          <w:i w:val="0"/>
          <w:caps w:val="0"/>
          <w:color w:val="000000" w:themeColor="text1"/>
          <w:spacing w:val="0"/>
          <w:sz w:val="32"/>
          <w:szCs w:val="32"/>
          <w:shd w:val="clear" w:fill="FFFFFF"/>
          <w:lang w:val="en-US" w:eastAsia="zh-CN"/>
          <w14:textFill>
            <w14:solidFill>
              <w14:schemeClr w14:val="tx1"/>
            </w14:solidFill>
          </w14:textFill>
        </w:rPr>
        <w:t xml:space="preserve">《湖南日报》 </w:t>
      </w:r>
      <w:r>
        <w:rPr>
          <w:rFonts w:hint="eastAsia" w:ascii="仿宋" w:hAnsi="仿宋" w:eastAsia="仿宋" w:cs="仿宋"/>
          <w:b/>
          <w:bCs/>
          <w:i w:val="0"/>
          <w:caps w:val="0"/>
          <w:color w:val="000000" w:themeColor="text1"/>
          <w:spacing w:val="0"/>
          <w:sz w:val="32"/>
          <w:szCs w:val="32"/>
          <w:shd w:val="clear" w:fill="FFFFFF"/>
          <w14:textFill>
            <w14:solidFill>
              <w14:schemeClr w14:val="tx1"/>
            </w14:solidFill>
          </w14:textFill>
        </w:rPr>
        <w:t>202</w:t>
      </w:r>
      <w:r>
        <w:rPr>
          <w:rFonts w:hint="eastAsia" w:ascii="仿宋" w:hAnsi="仿宋" w:eastAsia="仿宋" w:cs="仿宋"/>
          <w:b/>
          <w:bCs/>
          <w:i w:val="0"/>
          <w:caps w:val="0"/>
          <w:color w:val="000000" w:themeColor="text1"/>
          <w:spacing w:val="0"/>
          <w:sz w:val="32"/>
          <w:szCs w:val="32"/>
          <w:shd w:val="clear" w:fill="FFFFFF"/>
          <w:lang w:val="en-US" w:eastAsia="zh-CN"/>
          <w14:textFill>
            <w14:solidFill>
              <w14:schemeClr w14:val="tx1"/>
            </w14:solidFill>
          </w14:textFill>
        </w:rPr>
        <w:t>1年03月17</w:t>
      </w:r>
      <w:r>
        <w:rPr>
          <w:rFonts w:hint="eastAsia" w:ascii="仿宋" w:hAnsi="仿宋" w:eastAsia="仿宋" w:cs="仿宋"/>
          <w:b/>
          <w:bCs/>
          <w:i w:val="0"/>
          <w:caps w:val="0"/>
          <w:color w:val="000000" w:themeColor="text1"/>
          <w:spacing w:val="0"/>
          <w:sz w:val="32"/>
          <w:szCs w:val="32"/>
          <w:shd w:val="clear" w:fill="FFFFFF"/>
          <w14:textFill>
            <w14:solidFill>
              <w14:schemeClr w14:val="tx1"/>
            </w14:solidFill>
          </w14:textFill>
        </w:rPr>
        <w:t>日</w:t>
      </w:r>
      <w:r>
        <w:rPr>
          <w:rFonts w:hint="eastAsia" w:ascii="仿宋" w:hAnsi="仿宋" w:eastAsia="仿宋" w:cs="仿宋"/>
          <w:b/>
          <w:bCs/>
          <w:i w:val="0"/>
          <w:caps w:val="0"/>
          <w:color w:val="000000" w:themeColor="text1"/>
          <w:spacing w:val="0"/>
          <w:sz w:val="32"/>
          <w:szCs w:val="32"/>
          <w:shd w:val="clear" w:fill="FFFFFF"/>
          <w:lang w:val="en-US" w:eastAsia="zh-CN"/>
          <w14:textFill>
            <w14:solidFill>
              <w14:schemeClr w14:val="tx1"/>
            </w14:solidFill>
          </w14:textFill>
        </w:rPr>
        <w:t xml:space="preserve"> 01版</w:t>
      </w:r>
    </w:p>
    <w:p>
      <w:pPr>
        <w:keepNext w:val="0"/>
        <w:keepLines w:val="0"/>
        <w:pageBreakBefore w:val="0"/>
        <w:widowControl w:val="0"/>
        <w:kinsoku/>
        <w:wordWrap/>
        <w:overflowPunct/>
        <w:topLinePunct w:val="0"/>
        <w:autoSpaceDE/>
        <w:autoSpaceDN/>
        <w:bidi w:val="0"/>
        <w:adjustRightInd/>
        <w:snapToGrid/>
        <w:spacing w:beforeAutospacing="0"/>
        <w:ind w:right="0" w:rightChars="0"/>
        <w:jc w:val="center"/>
        <w:textAlignment w:val="auto"/>
        <w:rPr>
          <w:rFonts w:hint="eastAsia" w:ascii="黑体" w:hAnsi="黑体" w:eastAsia="黑体" w:cs="黑体"/>
          <w:b/>
          <w:bCs/>
          <w:sz w:val="44"/>
          <w:szCs w:val="48"/>
          <w:lang w:val="en-US" w:eastAsia="zh-CN"/>
        </w:rPr>
        <w:sectPr>
          <w:type w:val="continuous"/>
          <w:pgSz w:w="11906" w:h="16838"/>
          <w:pgMar w:top="1440" w:right="1519" w:bottom="1440" w:left="1519" w:header="851" w:footer="992" w:gutter="0"/>
          <w:pgNumType w:fmt="decimal"/>
          <w:cols w:space="425" w:num="1"/>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beforeAutospacing="0" w:line="360" w:lineRule="auto"/>
        <w:ind w:left="0" w:leftChars="0" w:right="0" w:rightChars="0" w:firstLine="640" w:firstLineChars="200"/>
        <w:jc w:val="both"/>
        <w:textAlignment w:val="auto"/>
        <w:outlineLvl w:val="9"/>
        <w:rPr>
          <w:rFonts w:hint="eastAsia" w:ascii="仿宋" w:hAnsi="仿宋" w:eastAsia="仿宋" w:cs="仿宋"/>
          <w:sz w:val="32"/>
          <w:szCs w:val="36"/>
        </w:rPr>
      </w:pPr>
      <w:r>
        <w:rPr>
          <w:rFonts w:hint="eastAsia" w:ascii="仿宋" w:hAnsi="仿宋" w:eastAsia="仿宋" w:cs="仿宋"/>
          <w:sz w:val="32"/>
          <w:szCs w:val="36"/>
        </w:rPr>
        <w:t>今天上午，省委理论学习中心组围绕“学史明理”主题开展党史学习教育第一次专题学习。中心组全体成员深入学习贯彻习近平总书记在党史学习教育动员大会上的重要讲话精神，重温习近平总书记考察湖南重要讲话精神，冒着蒙蒙春雨，沿着青年毛泽东在长沙的革命足迹，先后来到橘子洲头、岳麓书院、湖南第一师范学院接受党史教育、初心洗礼，为全省各级党组织和党员干部作出示范，推动全省党史学习教育掀起热潮、深入开展。省委书记、省人大常委会主任许达哲参加并在第一师范礼堂讲党史学习教育主题党课，强调要把百年党史与湖南巨变紧密联系起来，准确把握“学史明理”的深刻内涵，努力在新时代新征程中彰显湖南担当。省委副书记、省长毛伟明，省政协主席李微微参加。</w:t>
      </w:r>
    </w:p>
    <w:p>
      <w:pPr>
        <w:keepNext w:val="0"/>
        <w:keepLines w:val="0"/>
        <w:pageBreakBefore w:val="0"/>
        <w:widowControl w:val="0"/>
        <w:kinsoku/>
        <w:wordWrap/>
        <w:overflowPunct/>
        <w:topLinePunct w:val="0"/>
        <w:autoSpaceDE/>
        <w:autoSpaceDN/>
        <w:bidi w:val="0"/>
        <w:adjustRightInd/>
        <w:snapToGrid/>
        <w:spacing w:beforeAutospacing="0" w:line="360" w:lineRule="auto"/>
        <w:ind w:left="0" w:leftChars="0" w:right="0" w:rightChars="0" w:firstLine="640" w:firstLineChars="200"/>
        <w:jc w:val="both"/>
        <w:textAlignment w:val="auto"/>
        <w:outlineLvl w:val="9"/>
        <w:rPr>
          <w:rFonts w:hint="eastAsia" w:ascii="仿宋" w:hAnsi="仿宋" w:eastAsia="仿宋" w:cs="仿宋"/>
          <w:sz w:val="32"/>
          <w:szCs w:val="36"/>
        </w:rPr>
      </w:pPr>
      <w:r>
        <w:rPr>
          <w:rFonts w:hint="eastAsia" w:ascii="仿宋" w:hAnsi="仿宋" w:eastAsia="仿宋" w:cs="仿宋"/>
          <w:sz w:val="32"/>
          <w:szCs w:val="36"/>
        </w:rPr>
        <w:t>省领导乌兰、黄兰香、谢建辉、张剑飞、冯毅、张宏森、李殿勋、姚来英、王成、吴桂英、刘莲玉等参加。</w:t>
      </w:r>
    </w:p>
    <w:p>
      <w:pPr>
        <w:keepNext w:val="0"/>
        <w:keepLines w:val="0"/>
        <w:pageBreakBefore w:val="0"/>
        <w:widowControl w:val="0"/>
        <w:kinsoku/>
        <w:wordWrap/>
        <w:overflowPunct/>
        <w:topLinePunct w:val="0"/>
        <w:autoSpaceDE/>
        <w:autoSpaceDN/>
        <w:bidi w:val="0"/>
        <w:adjustRightInd/>
        <w:snapToGrid/>
        <w:spacing w:beforeAutospacing="0" w:line="360" w:lineRule="auto"/>
        <w:ind w:left="0" w:leftChars="0" w:right="0" w:rightChars="0"/>
        <w:jc w:val="both"/>
        <w:textAlignment w:val="auto"/>
        <w:outlineLvl w:val="9"/>
        <w:rPr>
          <w:rFonts w:hint="eastAsia" w:ascii="仿宋" w:hAnsi="仿宋" w:eastAsia="仿宋" w:cs="仿宋"/>
          <w:sz w:val="32"/>
          <w:szCs w:val="36"/>
        </w:rPr>
      </w:pPr>
      <w:r>
        <w:rPr>
          <w:rFonts w:hint="eastAsia" w:ascii="仿宋" w:hAnsi="仿宋" w:eastAsia="仿宋" w:cs="仿宋"/>
          <w:sz w:val="32"/>
          <w:szCs w:val="36"/>
        </w:rPr>
        <w:t>　　许达哲、毛伟明一行首先抵达橘子洲头青年毛泽东雕像前，认真倾听了湖南党史陈列馆负责同志作的题为“时代大潮与中国共产党”的专题讲解。随后，许达哲带领其他省领导，和来自长沙市的200余名党员一起重温入党誓词，庄严而坚定的宣誓声响彻橘子洲头。现场，100名少先队员齐声朗诵毛主席著名词作《沁园春·长沙》，并合唱《我们是共产主义接班人》。</w:t>
      </w:r>
    </w:p>
    <w:p>
      <w:pPr>
        <w:keepNext w:val="0"/>
        <w:keepLines w:val="0"/>
        <w:pageBreakBefore w:val="0"/>
        <w:widowControl w:val="0"/>
        <w:kinsoku/>
        <w:wordWrap/>
        <w:overflowPunct/>
        <w:topLinePunct w:val="0"/>
        <w:autoSpaceDE/>
        <w:autoSpaceDN/>
        <w:bidi w:val="0"/>
        <w:adjustRightInd/>
        <w:snapToGrid/>
        <w:spacing w:beforeAutospacing="0" w:line="360" w:lineRule="auto"/>
        <w:ind w:left="0" w:leftChars="0" w:right="0" w:rightChars="0"/>
        <w:jc w:val="both"/>
        <w:textAlignment w:val="auto"/>
        <w:outlineLvl w:val="9"/>
        <w:rPr>
          <w:rFonts w:hint="eastAsia" w:ascii="仿宋" w:hAnsi="仿宋" w:eastAsia="仿宋" w:cs="仿宋"/>
          <w:sz w:val="32"/>
          <w:szCs w:val="36"/>
        </w:rPr>
      </w:pPr>
      <w:r>
        <w:rPr>
          <w:rFonts w:hint="eastAsia" w:ascii="仿宋" w:hAnsi="仿宋" w:eastAsia="仿宋" w:cs="仿宋"/>
          <w:sz w:val="32"/>
          <w:szCs w:val="36"/>
        </w:rPr>
        <w:t>　　省委理论学习中心组成员随后前往岳麓书院，参观了“岳麓书院与实事求是思想路线”研究成果展示。湖南大学马克思主义学院负责同志以“党的实事求是思想路线策源地”为题为大家作了专题讲解。在岳麓书院“实事求是”匾额前，许达哲和湖南大学师生代表亲切交流，勉励大家认真领会习近平总书记重要指示的深刻内涵，坚定信念、志存高远，实事求是、脚踏实地，砥砺品行、涵养境界，不负青春、不懈奋斗，传承好岳麓书院的千年文脉和红色基因，为中华民族伟大复兴作出更大贡献。不忘来路、铭刻初心，省委理论学习中心组成员还在匾额下合影。</w:t>
      </w:r>
    </w:p>
    <w:p>
      <w:pPr>
        <w:keepNext w:val="0"/>
        <w:keepLines w:val="0"/>
        <w:pageBreakBefore w:val="0"/>
        <w:widowControl w:val="0"/>
        <w:kinsoku/>
        <w:wordWrap/>
        <w:overflowPunct/>
        <w:topLinePunct w:val="0"/>
        <w:autoSpaceDE/>
        <w:autoSpaceDN/>
        <w:bidi w:val="0"/>
        <w:adjustRightInd/>
        <w:snapToGrid/>
        <w:spacing w:beforeAutospacing="0" w:line="360" w:lineRule="auto"/>
        <w:ind w:left="0" w:leftChars="0" w:right="0" w:rightChars="0"/>
        <w:jc w:val="both"/>
        <w:textAlignment w:val="auto"/>
        <w:outlineLvl w:val="9"/>
        <w:rPr>
          <w:rFonts w:hint="eastAsia" w:ascii="仿宋" w:hAnsi="仿宋" w:eastAsia="仿宋" w:cs="仿宋"/>
          <w:sz w:val="32"/>
          <w:szCs w:val="36"/>
        </w:rPr>
      </w:pPr>
      <w:r>
        <w:rPr>
          <w:rFonts w:hint="eastAsia" w:ascii="仿宋" w:hAnsi="仿宋" w:eastAsia="仿宋" w:cs="仿宋"/>
          <w:sz w:val="32"/>
          <w:szCs w:val="36"/>
        </w:rPr>
        <w:t>　　来到第一师范，大家参观了毛泽东与第一师范纪念馆相关展厅，听取了纪念馆负责同志作“第一师范与中国共产党”专题讲解。</w:t>
      </w:r>
    </w:p>
    <w:p>
      <w:pPr>
        <w:keepNext w:val="0"/>
        <w:keepLines w:val="0"/>
        <w:pageBreakBefore w:val="0"/>
        <w:widowControl w:val="0"/>
        <w:kinsoku/>
        <w:wordWrap/>
        <w:overflowPunct/>
        <w:topLinePunct w:val="0"/>
        <w:autoSpaceDE/>
        <w:autoSpaceDN/>
        <w:bidi w:val="0"/>
        <w:adjustRightInd/>
        <w:snapToGrid/>
        <w:spacing w:beforeAutospacing="0" w:line="360" w:lineRule="auto"/>
        <w:ind w:left="0" w:leftChars="0" w:right="0" w:rightChars="0"/>
        <w:jc w:val="both"/>
        <w:textAlignment w:val="auto"/>
        <w:outlineLvl w:val="9"/>
        <w:rPr>
          <w:rFonts w:hint="eastAsia" w:ascii="仿宋" w:hAnsi="仿宋" w:eastAsia="仿宋" w:cs="仿宋"/>
          <w:sz w:val="32"/>
          <w:szCs w:val="36"/>
        </w:rPr>
      </w:pPr>
      <w:r>
        <w:rPr>
          <w:rFonts w:hint="eastAsia" w:ascii="仿宋" w:hAnsi="仿宋" w:eastAsia="仿宋" w:cs="仿宋"/>
          <w:sz w:val="32"/>
          <w:szCs w:val="36"/>
        </w:rPr>
        <w:t>　　在学院礼堂，许达哲以《从百年党史中汲取奋进力量》为题讲党史学习教育主题党课。省委理论学习中心组成员等与会人员及第一师范师生代表在现场聆听了党课。</w:t>
      </w:r>
    </w:p>
    <w:p>
      <w:pPr>
        <w:keepNext w:val="0"/>
        <w:keepLines w:val="0"/>
        <w:pageBreakBefore w:val="0"/>
        <w:widowControl w:val="0"/>
        <w:kinsoku/>
        <w:wordWrap/>
        <w:overflowPunct/>
        <w:topLinePunct w:val="0"/>
        <w:autoSpaceDE/>
        <w:autoSpaceDN/>
        <w:bidi w:val="0"/>
        <w:adjustRightInd/>
        <w:snapToGrid/>
        <w:spacing w:beforeAutospacing="0" w:line="360" w:lineRule="auto"/>
        <w:ind w:left="0" w:leftChars="0" w:right="0" w:rightChars="0" w:firstLine="0" w:firstLineChars="0"/>
        <w:jc w:val="both"/>
        <w:textAlignment w:val="auto"/>
        <w:outlineLvl w:val="9"/>
        <w:rPr>
          <w:rFonts w:hint="eastAsia" w:ascii="仿宋" w:hAnsi="仿宋" w:eastAsia="仿宋" w:cs="仿宋"/>
          <w:sz w:val="32"/>
          <w:szCs w:val="36"/>
        </w:rPr>
      </w:pPr>
      <w:r>
        <w:rPr>
          <w:rFonts w:hint="eastAsia" w:ascii="仿宋" w:hAnsi="仿宋" w:eastAsia="仿宋" w:cs="仿宋"/>
          <w:sz w:val="32"/>
          <w:szCs w:val="36"/>
        </w:rPr>
        <w:t>　　许达哲引用“为有牺牲多壮志，敢教日月换新天”“喜看稻菽千重浪，遍地英雄下夕烟”“洞庭波涌连天雪，长岛人歌动地诗”等毛主席诗词名句阐述了湖南在不同历史时期走过的光辉历程。他指出，开展党史学习教育，就是要把湖南百年沧桑巨变放到党的百年奋斗史中去全面理解，更好把握湖南在各个历史时期所担当的作为、所作出的贡献，更好把握当前湖南所处历史方位、所负历史责任，进一步增强建功新时代、奋进新征程、谱写新篇章的历史自觉。</w:t>
      </w:r>
    </w:p>
    <w:p>
      <w:pPr>
        <w:keepNext w:val="0"/>
        <w:keepLines w:val="0"/>
        <w:pageBreakBefore w:val="0"/>
        <w:widowControl w:val="0"/>
        <w:kinsoku/>
        <w:wordWrap/>
        <w:overflowPunct/>
        <w:topLinePunct w:val="0"/>
        <w:autoSpaceDE/>
        <w:autoSpaceDN/>
        <w:bidi w:val="0"/>
        <w:adjustRightInd/>
        <w:snapToGrid/>
        <w:spacing w:beforeAutospacing="0" w:line="360" w:lineRule="auto"/>
        <w:ind w:left="0" w:leftChars="0" w:right="0" w:rightChars="0" w:firstLine="0" w:firstLineChars="0"/>
        <w:jc w:val="both"/>
        <w:textAlignment w:val="auto"/>
        <w:outlineLvl w:val="9"/>
        <w:rPr>
          <w:rFonts w:hint="eastAsia" w:ascii="仿宋" w:hAnsi="仿宋" w:eastAsia="仿宋" w:cs="仿宋"/>
          <w:sz w:val="32"/>
          <w:szCs w:val="36"/>
        </w:rPr>
      </w:pPr>
      <w:r>
        <w:rPr>
          <w:rFonts w:hint="eastAsia" w:ascii="仿宋" w:hAnsi="仿宋" w:eastAsia="仿宋" w:cs="仿宋"/>
          <w:sz w:val="32"/>
          <w:szCs w:val="36"/>
        </w:rPr>
        <w:t>　　“重走这些红色故地，追寻革命先辈事迹，从中感悟党的初心使命，对我们走好新时代长征路具有重要意义。”许达哲强调，习近平总书记对我省作出打造“三个高地”、践行“四新”使命重要指示，锚定了湖南进入新发展阶段的新定位新目标新使命。我们要发扬老一辈共产党人的革命传统，以一往无前的奋斗精神实施好“三高四新”战略，奋力建设现代化新湖南，谱写新时代坚持和发展中国特色社会主义的湖南新篇章，以实干实绩告慰先辈先烈。</w:t>
      </w:r>
    </w:p>
    <w:p>
      <w:pPr>
        <w:keepNext w:val="0"/>
        <w:keepLines w:val="0"/>
        <w:pageBreakBefore w:val="0"/>
        <w:widowControl w:val="0"/>
        <w:kinsoku/>
        <w:wordWrap/>
        <w:overflowPunct/>
        <w:topLinePunct w:val="0"/>
        <w:autoSpaceDE/>
        <w:autoSpaceDN/>
        <w:bidi w:val="0"/>
        <w:adjustRightInd/>
        <w:snapToGrid/>
        <w:spacing w:beforeAutospacing="0" w:line="360" w:lineRule="auto"/>
        <w:ind w:left="0" w:leftChars="0" w:right="0" w:rightChars="0" w:firstLine="0" w:firstLineChars="0"/>
        <w:jc w:val="both"/>
        <w:textAlignment w:val="auto"/>
        <w:outlineLvl w:val="9"/>
        <w:rPr>
          <w:rFonts w:hint="eastAsia" w:ascii="仿宋" w:hAnsi="仿宋" w:eastAsia="仿宋" w:cs="仿宋"/>
          <w:sz w:val="32"/>
          <w:szCs w:val="36"/>
        </w:rPr>
      </w:pPr>
      <w:r>
        <w:rPr>
          <w:rFonts w:hint="eastAsia" w:ascii="仿宋" w:hAnsi="仿宋" w:eastAsia="仿宋" w:cs="仿宋"/>
          <w:sz w:val="32"/>
          <w:szCs w:val="36"/>
        </w:rPr>
        <w:t>　　许达哲强调，这次专题学习的主题“学史明理”，是学史增信、学史崇德、学史力行的基础。只有“明理”，才能更加深刻明白“我们从哪里来、现在在哪里、还要往哪里去”，才能更加清晰理解“我是谁，为了谁，依靠谁”。要准确把握“学史明理”的深刻内涵，不断从党的光辉历史中汲取砥砺奋进的力量。要从党史学习中求真理、悟原理，切实增强用当代中国马克思主义武装头脑的政治自觉；从党史学习中悟初心、明使命，奋力投身为人民谋幸福、为民族谋复兴的伟大实践；从党史学习中循规律、察大势，牢牢把握进行伟大社会革命的历史主动；从党史学习中鉴得失、知未来，努力在危机中育先机、于变局中开新局；从党史学习中固根基、铸灵魂，不断提振建功新时代、奋进新征程的精气神。</w:t>
      </w:r>
    </w:p>
    <w:p>
      <w:pPr>
        <w:keepNext w:val="0"/>
        <w:keepLines w:val="0"/>
        <w:pageBreakBefore w:val="0"/>
        <w:widowControl w:val="0"/>
        <w:kinsoku/>
        <w:wordWrap/>
        <w:overflowPunct/>
        <w:topLinePunct w:val="0"/>
        <w:autoSpaceDE/>
        <w:autoSpaceDN/>
        <w:bidi w:val="0"/>
        <w:adjustRightInd/>
        <w:snapToGrid/>
        <w:spacing w:beforeAutospacing="0" w:line="360" w:lineRule="auto"/>
        <w:ind w:left="0" w:leftChars="0" w:right="0" w:rightChars="0" w:firstLine="0" w:firstLineChars="0"/>
        <w:jc w:val="both"/>
        <w:textAlignment w:val="auto"/>
        <w:outlineLvl w:val="9"/>
        <w:rPr>
          <w:rFonts w:hint="eastAsia" w:ascii="仿宋" w:hAnsi="仿宋" w:eastAsia="仿宋" w:cs="仿宋"/>
          <w:sz w:val="32"/>
          <w:szCs w:val="36"/>
        </w:rPr>
      </w:pPr>
      <w:r>
        <w:rPr>
          <w:rFonts w:hint="eastAsia" w:ascii="仿宋" w:hAnsi="仿宋" w:eastAsia="仿宋" w:cs="仿宋"/>
          <w:sz w:val="32"/>
          <w:szCs w:val="36"/>
        </w:rPr>
        <w:t>　　许达哲还寄语青年学子加强党史学习、传承红色基因，坚定信仰信念信心，涵养许国为民情怀，砥砺求真求实品格，练就过硬能力本领，矢志不渝艰苦奋斗，努力成为新时代中国特色社会主义事业的合格建设者和接班人。</w:t>
      </w:r>
    </w:p>
    <w:p>
      <w:pPr>
        <w:pStyle w:val="2"/>
        <w:keepNext w:val="0"/>
        <w:keepLines w:val="0"/>
        <w:pageBreakBefore w:val="0"/>
        <w:widowControl w:val="0"/>
        <w:kinsoku/>
        <w:wordWrap/>
        <w:overflowPunct/>
        <w:topLinePunct w:val="0"/>
        <w:autoSpaceDE/>
        <w:autoSpaceDN/>
        <w:bidi w:val="0"/>
        <w:adjustRightInd/>
        <w:snapToGrid/>
        <w:spacing w:before="0" w:beforeAutospacing="0" w:after="0"/>
        <w:ind w:right="0" w:rightChars="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beforeAutospacing="0" w:line="360" w:lineRule="auto"/>
        <w:ind w:left="0" w:leftChars="0" w:right="0" w:rightChars="0"/>
        <w:jc w:val="both"/>
        <w:textAlignment w:val="auto"/>
        <w:outlineLvl w:val="9"/>
        <w:rPr>
          <w:rFonts w:hint="eastAsia" w:ascii="仿宋" w:hAnsi="仿宋" w:eastAsia="仿宋" w:cs="仿宋"/>
          <w:sz w:val="32"/>
          <w:szCs w:val="36"/>
        </w:rPr>
      </w:pPr>
      <w:r>
        <w:rPr>
          <w:rFonts w:hint="eastAsia" w:ascii="仿宋" w:hAnsi="仿宋" w:eastAsia="仿宋" w:cs="仿宋"/>
          <w:sz w:val="32"/>
          <w:szCs w:val="36"/>
        </w:rPr>
        <w:br w:type="page"/>
      </w:r>
    </w:p>
    <w:p>
      <w:pPr>
        <w:keepNext w:val="0"/>
        <w:keepLines w:val="0"/>
        <w:pageBreakBefore w:val="0"/>
        <w:widowControl w:val="0"/>
        <w:kinsoku/>
        <w:wordWrap/>
        <w:overflowPunct/>
        <w:topLinePunct w:val="0"/>
        <w:autoSpaceDE/>
        <w:autoSpaceDN/>
        <w:bidi w:val="0"/>
        <w:adjustRightInd/>
        <w:snapToGrid/>
        <w:spacing w:beforeAutospacing="0"/>
        <w:ind w:right="0" w:rightChars="0"/>
        <w:jc w:val="center"/>
        <w:textAlignment w:val="auto"/>
        <w:rPr>
          <w:rFonts w:hint="eastAsia" w:ascii="黑体" w:hAnsi="黑体" w:eastAsia="黑体" w:cs="黑体"/>
          <w:b/>
          <w:bCs/>
          <w:sz w:val="44"/>
          <w:szCs w:val="48"/>
          <w:lang w:val="en-US" w:eastAsia="zh-CN"/>
        </w:rPr>
      </w:pPr>
      <w:r>
        <w:rPr>
          <w:rFonts w:hint="eastAsia" w:ascii="黑体" w:hAnsi="黑体" w:eastAsia="黑体" w:cs="黑体"/>
          <w:b/>
          <w:bCs/>
          <w:sz w:val="44"/>
          <w:szCs w:val="48"/>
          <w:lang w:val="en-US" w:eastAsia="zh-CN"/>
        </w:rPr>
        <w:t xml:space="preserve"> 学史明理，把握规律悟思想（评论员观察）</w:t>
      </w:r>
    </w:p>
    <w:p>
      <w:pPr>
        <w:keepNext w:val="0"/>
        <w:keepLines w:val="0"/>
        <w:pageBreakBefore w:val="0"/>
        <w:widowControl w:val="0"/>
        <w:kinsoku/>
        <w:wordWrap/>
        <w:overflowPunct/>
        <w:topLinePunct w:val="0"/>
        <w:autoSpaceDE/>
        <w:autoSpaceDN/>
        <w:bidi w:val="0"/>
        <w:adjustRightInd/>
        <w:snapToGrid/>
        <w:spacing w:beforeAutospacing="0"/>
        <w:ind w:right="0" w:rightChars="0"/>
        <w:jc w:val="center"/>
        <w:textAlignment w:val="auto"/>
        <w:rPr>
          <w:rFonts w:hint="eastAsia" w:ascii="黑体" w:hAnsi="黑体" w:eastAsia="黑体" w:cs="黑体"/>
          <w:b/>
          <w:bCs/>
          <w:sz w:val="44"/>
          <w:szCs w:val="48"/>
          <w:lang w:val="en-US" w:eastAsia="zh-CN"/>
        </w:rPr>
      </w:pPr>
      <w:r>
        <w:rPr>
          <w:rFonts w:hint="eastAsia" w:ascii="黑体" w:hAnsi="黑体" w:eastAsia="黑体" w:cs="黑体"/>
          <w:b/>
          <w:bCs/>
          <w:sz w:val="44"/>
          <w:szCs w:val="48"/>
          <w:lang w:val="en-US" w:eastAsia="zh-CN"/>
        </w:rPr>
        <w:t>——从党史中汲取前进的智慧和力量①</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rightChars="0" w:firstLine="0"/>
        <w:jc w:val="center"/>
        <w:textAlignment w:val="auto"/>
        <w:rPr>
          <w:rFonts w:hint="eastAsia" w:ascii="仿宋" w:hAnsi="仿宋" w:eastAsia="仿宋" w:cs="仿宋"/>
          <w:kern w:val="2"/>
          <w:sz w:val="32"/>
          <w:szCs w:val="36"/>
          <w:lang w:val="en-US" w:eastAsia="zh-CN" w:bidi="ar-SA"/>
        </w:rPr>
      </w:pPr>
      <w:r>
        <w:rPr>
          <w:rFonts w:hint="eastAsia" w:ascii="仿宋" w:hAnsi="仿宋" w:eastAsia="仿宋" w:cs="仿宋"/>
          <w:b/>
          <w:bCs/>
          <w:kern w:val="2"/>
          <w:sz w:val="32"/>
          <w:szCs w:val="36"/>
          <w:lang w:val="en-US" w:eastAsia="zh-CN" w:bidi="ar-SA"/>
        </w:rPr>
        <w:t>来源：《人民日报》 2021年03月16日 第 10 版</w:t>
      </w:r>
    </w:p>
    <w:p>
      <w:pPr>
        <w:keepNext w:val="0"/>
        <w:keepLines w:val="0"/>
        <w:pageBreakBefore w:val="0"/>
        <w:widowControl w:val="0"/>
        <w:kinsoku/>
        <w:wordWrap/>
        <w:overflowPunct/>
        <w:topLinePunct w:val="0"/>
        <w:autoSpaceDE/>
        <w:autoSpaceDN/>
        <w:bidi w:val="0"/>
        <w:adjustRightInd/>
        <w:snapToGrid/>
        <w:spacing w:beforeAutospacing="0" w:line="360" w:lineRule="auto"/>
        <w:ind w:right="0" w:rightChars="0" w:firstLine="640" w:firstLineChars="200"/>
        <w:jc w:val="both"/>
        <w:textAlignment w:val="auto"/>
        <w:rPr>
          <w:rFonts w:hint="eastAsia" w:ascii="仿宋" w:hAnsi="仿宋" w:eastAsia="仿宋" w:cs="仿宋"/>
          <w:sz w:val="32"/>
          <w:szCs w:val="36"/>
        </w:rPr>
        <w:sectPr>
          <w:type w:val="continuous"/>
          <w:pgSz w:w="11906" w:h="16838"/>
          <w:pgMar w:top="1440" w:right="1519" w:bottom="1440" w:left="1519" w:header="851" w:footer="992" w:gutter="0"/>
          <w:pgNumType w:fmt="decimal"/>
          <w:cols w:space="425" w:num="1"/>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beforeAutospacing="0" w:line="360" w:lineRule="auto"/>
        <w:ind w:right="0" w:rightChars="0" w:firstLine="640" w:firstLineChars="200"/>
        <w:jc w:val="both"/>
        <w:textAlignment w:val="auto"/>
        <w:rPr>
          <w:rFonts w:hint="eastAsia" w:ascii="仿宋" w:hAnsi="仿宋" w:eastAsia="仿宋" w:cs="仿宋"/>
          <w:sz w:val="32"/>
          <w:szCs w:val="36"/>
        </w:rPr>
      </w:pPr>
      <w:r>
        <w:rPr>
          <w:rFonts w:hint="eastAsia" w:ascii="仿宋" w:hAnsi="仿宋" w:eastAsia="仿宋" w:cs="仿宋"/>
          <w:sz w:val="32"/>
          <w:szCs w:val="36"/>
        </w:rPr>
        <w:t>百年征程浩荡，百年初心如磐。站在“两个一百年”的历史交汇点上，回望过往的奋斗路，眺望前方的奋进路，党史是教科书，也是营养剂。我们必须把党的历史学习好、总结好，把党的成功经验传承好、发扬好。即日起，本版推出系列评论，和党员干部一起学史明理、学史增信、学史崇德、学史力行，从党的百年伟大奋斗历程中汲取立足新阶段、奋进新征程的智慧和力量。</w:t>
      </w:r>
    </w:p>
    <w:p>
      <w:pPr>
        <w:keepNext w:val="0"/>
        <w:keepLines w:val="0"/>
        <w:pageBreakBefore w:val="0"/>
        <w:widowControl w:val="0"/>
        <w:kinsoku/>
        <w:wordWrap/>
        <w:overflowPunct/>
        <w:topLinePunct w:val="0"/>
        <w:autoSpaceDE/>
        <w:autoSpaceDN/>
        <w:bidi w:val="0"/>
        <w:adjustRightInd/>
        <w:snapToGrid/>
        <w:spacing w:beforeAutospacing="0" w:line="360" w:lineRule="auto"/>
        <w:ind w:right="0" w:rightChars="0"/>
        <w:jc w:val="both"/>
        <w:textAlignment w:val="auto"/>
        <w:rPr>
          <w:rFonts w:hint="eastAsia" w:ascii="仿宋" w:hAnsi="仿宋" w:eastAsia="仿宋" w:cs="仿宋"/>
          <w:sz w:val="32"/>
          <w:szCs w:val="36"/>
        </w:rPr>
      </w:pPr>
      <w:r>
        <w:rPr>
          <w:rFonts w:hint="eastAsia" w:ascii="仿宋" w:hAnsi="仿宋" w:eastAsia="仿宋" w:cs="仿宋"/>
          <w:sz w:val="32"/>
          <w:szCs w:val="36"/>
        </w:rPr>
        <w:t>　　——编  者  　</w:t>
      </w:r>
    </w:p>
    <w:p>
      <w:pPr>
        <w:keepNext w:val="0"/>
        <w:keepLines w:val="0"/>
        <w:pageBreakBefore w:val="0"/>
        <w:widowControl w:val="0"/>
        <w:kinsoku/>
        <w:wordWrap/>
        <w:overflowPunct/>
        <w:topLinePunct w:val="0"/>
        <w:autoSpaceDE/>
        <w:autoSpaceDN/>
        <w:bidi w:val="0"/>
        <w:adjustRightInd/>
        <w:snapToGrid/>
        <w:spacing w:beforeAutospacing="0" w:line="360" w:lineRule="auto"/>
        <w:ind w:right="0" w:rightChars="0"/>
        <w:jc w:val="both"/>
        <w:textAlignment w:val="auto"/>
        <w:rPr>
          <w:rFonts w:hint="eastAsia" w:ascii="仿宋" w:hAnsi="仿宋" w:eastAsia="仿宋" w:cs="仿宋"/>
          <w:sz w:val="32"/>
          <w:szCs w:val="36"/>
        </w:rPr>
      </w:pPr>
      <w:r>
        <w:rPr>
          <w:rFonts w:hint="eastAsia" w:ascii="仿宋" w:hAnsi="仿宋" w:eastAsia="仿宋" w:cs="仿宋"/>
          <w:sz w:val="32"/>
          <w:szCs w:val="36"/>
        </w:rPr>
        <w:t>　　学史明理，关键在于从党的非凡历程中领会马克思主义是如何深刻改变中国、改变世界的，深化对中国化马克思主义既一脉相承又与时俱进的理论品质的认识</w:t>
      </w:r>
    </w:p>
    <w:p>
      <w:pPr>
        <w:keepNext w:val="0"/>
        <w:keepLines w:val="0"/>
        <w:pageBreakBefore w:val="0"/>
        <w:widowControl w:val="0"/>
        <w:kinsoku/>
        <w:wordWrap/>
        <w:overflowPunct/>
        <w:topLinePunct w:val="0"/>
        <w:autoSpaceDE/>
        <w:autoSpaceDN/>
        <w:bidi w:val="0"/>
        <w:adjustRightInd/>
        <w:snapToGrid/>
        <w:spacing w:beforeAutospacing="0" w:line="360" w:lineRule="auto"/>
        <w:ind w:right="0" w:rightChars="0"/>
        <w:jc w:val="both"/>
        <w:textAlignment w:val="auto"/>
        <w:rPr>
          <w:rFonts w:hint="eastAsia" w:ascii="仿宋" w:hAnsi="仿宋" w:eastAsia="仿宋" w:cs="仿宋"/>
          <w:sz w:val="32"/>
          <w:szCs w:val="36"/>
        </w:rPr>
      </w:pPr>
      <w:r>
        <w:rPr>
          <w:rFonts w:hint="eastAsia" w:ascii="仿宋" w:hAnsi="仿宋" w:eastAsia="仿宋" w:cs="仿宋"/>
          <w:sz w:val="32"/>
          <w:szCs w:val="36"/>
        </w:rPr>
        <w:t>　　从党的百年奋斗历程中把握历史规律、汲取真理力量，做马克思主义的忠诚信奉者、坚定实践者，把党的百年奋斗延伸向未来，正是我们学习党史的一项重要任务</w:t>
      </w:r>
    </w:p>
    <w:p>
      <w:pPr>
        <w:keepNext w:val="0"/>
        <w:keepLines w:val="0"/>
        <w:pageBreakBefore w:val="0"/>
        <w:widowControl w:val="0"/>
        <w:kinsoku/>
        <w:wordWrap/>
        <w:overflowPunct/>
        <w:topLinePunct w:val="0"/>
        <w:autoSpaceDE/>
        <w:autoSpaceDN/>
        <w:bidi w:val="0"/>
        <w:adjustRightInd/>
        <w:snapToGrid/>
        <w:spacing w:beforeAutospacing="0" w:line="360" w:lineRule="auto"/>
        <w:ind w:right="0" w:rightChars="0"/>
        <w:jc w:val="both"/>
        <w:textAlignment w:val="auto"/>
        <w:rPr>
          <w:rFonts w:hint="eastAsia" w:ascii="仿宋" w:hAnsi="仿宋" w:eastAsia="仿宋" w:cs="仿宋"/>
          <w:sz w:val="32"/>
          <w:szCs w:val="36"/>
        </w:rPr>
      </w:pPr>
      <w:r>
        <w:rPr>
          <w:rFonts w:hint="eastAsia" w:ascii="仿宋" w:hAnsi="仿宋" w:eastAsia="仿宋" w:cs="仿宋"/>
          <w:sz w:val="32"/>
          <w:szCs w:val="36"/>
        </w:rPr>
        <w:t>　　回望100年前，中国共产党刚成立时有50多名党员，身份涵盖教师、学生、记者、律师、职员、工人等，大多数人家境并不算差。是什么驱使他们集合到救国救民的红色旗帜下？1938年，瑞士记者瓦尔特·博斯哈德来到延安，发现“愈是接近‘红色首都’，背着行装、徒步而来的青年人也愈来愈多”。是什么让延安成为进步学者、进步青年向往的圣地？</w:t>
      </w:r>
    </w:p>
    <w:p>
      <w:pPr>
        <w:keepNext w:val="0"/>
        <w:keepLines w:val="0"/>
        <w:pageBreakBefore w:val="0"/>
        <w:widowControl w:val="0"/>
        <w:kinsoku/>
        <w:wordWrap/>
        <w:overflowPunct/>
        <w:topLinePunct w:val="0"/>
        <w:autoSpaceDE/>
        <w:autoSpaceDN/>
        <w:bidi w:val="0"/>
        <w:adjustRightInd/>
        <w:snapToGrid/>
        <w:spacing w:beforeAutospacing="0" w:line="360" w:lineRule="auto"/>
        <w:ind w:right="0" w:rightChars="0"/>
        <w:jc w:val="both"/>
        <w:textAlignment w:val="auto"/>
        <w:rPr>
          <w:rFonts w:hint="eastAsia" w:ascii="仿宋" w:hAnsi="仿宋" w:eastAsia="仿宋" w:cs="仿宋"/>
          <w:sz w:val="32"/>
          <w:szCs w:val="36"/>
        </w:rPr>
      </w:pPr>
      <w:r>
        <w:rPr>
          <w:rFonts w:hint="eastAsia" w:ascii="仿宋" w:hAnsi="仿宋" w:eastAsia="仿宋" w:cs="仿宋"/>
          <w:sz w:val="32"/>
          <w:szCs w:val="36"/>
        </w:rPr>
        <w:t>　　信仰在召唤，青春有选择，马克思主义的真理力量和实践力量，赋予生命以使命。十月革命一声炮响，给中国送来了马克思列宁主义，让先进分子看到了解决中国问题的希望。以这一科学理论为指导，中国共产党完成了开天辟地的建党壮举，带领中国人民谱写了改天换地的新中国壮歌，绘就了翻天覆地的改革开放画卷。在迎来中国共产党成立100周年的重要时刻，脱贫攻坚战取得全面胜利，全面建成小康社会取得伟大历史性成就，中华民族伟大复兴向前迈出了新的一大步。历史充分证明，马克思主义是确保中华民族伟大复兴的巨轮始终沿着正确航向破浪前行的强大思想武器。</w:t>
      </w:r>
    </w:p>
    <w:p>
      <w:pPr>
        <w:keepNext w:val="0"/>
        <w:keepLines w:val="0"/>
        <w:pageBreakBefore w:val="0"/>
        <w:widowControl w:val="0"/>
        <w:kinsoku/>
        <w:wordWrap/>
        <w:overflowPunct/>
        <w:topLinePunct w:val="0"/>
        <w:autoSpaceDE/>
        <w:autoSpaceDN/>
        <w:bidi w:val="0"/>
        <w:adjustRightInd/>
        <w:snapToGrid/>
        <w:spacing w:beforeAutospacing="0" w:line="360" w:lineRule="auto"/>
        <w:ind w:right="0" w:rightChars="0"/>
        <w:jc w:val="both"/>
        <w:textAlignment w:val="auto"/>
        <w:rPr>
          <w:rFonts w:hint="eastAsia" w:ascii="仿宋" w:hAnsi="仿宋" w:eastAsia="仿宋" w:cs="仿宋"/>
          <w:sz w:val="32"/>
          <w:szCs w:val="36"/>
        </w:rPr>
      </w:pPr>
      <w:r>
        <w:rPr>
          <w:rFonts w:hint="eastAsia" w:ascii="仿宋" w:hAnsi="仿宋" w:eastAsia="仿宋" w:cs="仿宋"/>
          <w:sz w:val="32"/>
          <w:szCs w:val="36"/>
        </w:rPr>
        <w:t>　　习近平总书记在党史学习教育动员大会上强调：“我们党的历史，就是一部不断推进马克思主义中国化的历史，就是一部不断推进理论创新、进行理论创造的历史。”“农村包围城市、武装夺取政权”的革命道路，“使马克思列宁主义的理论和中国革命的实际运动结合起来”的思想突破，“民主集中制是党和国家的最根本的制度”的政治建设，“社会主义也可以搞市场经济”的思想解放，坚持以人民为中心的发展思想，“管党治党一刻不能松懈”的治党态度，“绿水青山就是金山银山”的生态文明……100年来，我们党坚持解放思想和实事求是相统一、培元固本和守正创新相统一，在实践中不断丰富和发展马克思主义，指导中国共产党完成了一个又一个被认为不可能完成的任务，取得了一次又一次“当惊世界殊”的胜利。</w:t>
      </w:r>
    </w:p>
    <w:p>
      <w:pPr>
        <w:keepNext w:val="0"/>
        <w:keepLines w:val="0"/>
        <w:pageBreakBefore w:val="0"/>
        <w:widowControl w:val="0"/>
        <w:kinsoku/>
        <w:wordWrap/>
        <w:overflowPunct/>
        <w:topLinePunct w:val="0"/>
        <w:autoSpaceDE/>
        <w:autoSpaceDN/>
        <w:bidi w:val="0"/>
        <w:adjustRightInd/>
        <w:snapToGrid/>
        <w:spacing w:beforeAutospacing="0" w:line="360" w:lineRule="auto"/>
        <w:ind w:right="0" w:rightChars="0"/>
        <w:jc w:val="both"/>
        <w:textAlignment w:val="auto"/>
        <w:rPr>
          <w:rFonts w:hint="eastAsia" w:ascii="仿宋" w:hAnsi="仿宋" w:eastAsia="仿宋" w:cs="仿宋"/>
          <w:sz w:val="32"/>
          <w:szCs w:val="36"/>
        </w:rPr>
      </w:pPr>
      <w:r>
        <w:rPr>
          <w:rFonts w:hint="eastAsia" w:ascii="仿宋" w:hAnsi="仿宋" w:eastAsia="仿宋" w:cs="仿宋"/>
          <w:sz w:val="32"/>
          <w:szCs w:val="36"/>
        </w:rPr>
        <w:t>　　没有科学的理论指导，就不会有坚强的政党。学史明理，关键在于从党的非凡历程中领会马克思主义是如何深刻改变中国、改变世界的，深化对中国化马克思主义既一脉相承又与时俱进的理论品质的认识。没有强健的理论武装，就不会有合格的党员。彭德怀同志谈到自己的信仰时说：“在读了《共产党宣言》以后，我不再悲观，开始怀着社会是可以改造的新信念而工作。”共产党人的初心使命，建立在马克思主义的科学理论之上。今天，我们接过历史的接力棒，正需要通过党史学习教育品味“信仰的味道”，传承好“真理的火炬”。</w:t>
      </w:r>
    </w:p>
    <w:p>
      <w:pPr>
        <w:keepNext w:val="0"/>
        <w:keepLines w:val="0"/>
        <w:pageBreakBefore w:val="0"/>
        <w:widowControl w:val="0"/>
        <w:kinsoku/>
        <w:wordWrap/>
        <w:overflowPunct/>
        <w:topLinePunct w:val="0"/>
        <w:autoSpaceDE/>
        <w:autoSpaceDN/>
        <w:bidi w:val="0"/>
        <w:adjustRightInd/>
        <w:snapToGrid/>
        <w:spacing w:beforeAutospacing="0" w:line="360" w:lineRule="auto"/>
        <w:ind w:left="0" w:leftChars="0" w:right="0" w:rightChars="0" w:firstLine="0" w:firstLineChars="0"/>
        <w:jc w:val="both"/>
        <w:textAlignment w:val="auto"/>
        <w:outlineLvl w:val="9"/>
        <w:rPr>
          <w:rFonts w:hint="eastAsia" w:ascii="仿宋" w:hAnsi="仿宋" w:eastAsia="仿宋" w:cs="仿宋"/>
          <w:sz w:val="32"/>
          <w:szCs w:val="36"/>
        </w:rPr>
      </w:pPr>
      <w:r>
        <w:rPr>
          <w:rFonts w:hint="eastAsia" w:ascii="仿宋" w:hAnsi="仿宋" w:eastAsia="仿宋" w:cs="仿宋"/>
          <w:sz w:val="32"/>
          <w:szCs w:val="36"/>
        </w:rPr>
        <w:t>　　马克思说：“全部社会生活在本质上是实践的”“哲学家们只是用不同的方式解释世界，问题在于改变世界”。学史明理，必须发扬理论联系实际的光荣传统和理论品格。我们党的历史反复证明，什么时候理论联系实际坚持得好，党和人民事业就能够不断取得胜利。学懂弄通理论、掌握思想真谛是前提，从实际出发谋划事业和工作是落脚点。展望未来，中华民族要实现伟大复兴，一刻也不能没有理论思维。开启全面建设社会主义现代化国家新征程，我们必须坚持以习近平新时代中国特色社会主义思想为指导，把马克思主义这个看家本领学精悟透用好，以永不懈怠的精神状态和一往无前的奋斗姿态，肩负起新时代中国共产党人的历史使命。</w:t>
      </w:r>
    </w:p>
    <w:p>
      <w:pPr>
        <w:keepNext w:val="0"/>
        <w:keepLines w:val="0"/>
        <w:pageBreakBefore w:val="0"/>
        <w:widowControl w:val="0"/>
        <w:kinsoku/>
        <w:wordWrap/>
        <w:overflowPunct/>
        <w:topLinePunct w:val="0"/>
        <w:autoSpaceDE/>
        <w:autoSpaceDN/>
        <w:bidi w:val="0"/>
        <w:adjustRightInd/>
        <w:snapToGrid/>
        <w:spacing w:beforeAutospacing="0" w:line="360" w:lineRule="auto"/>
        <w:ind w:left="0" w:leftChars="0" w:right="0" w:rightChars="0" w:firstLine="0" w:firstLineChars="0"/>
        <w:jc w:val="both"/>
        <w:textAlignment w:val="auto"/>
        <w:outlineLvl w:val="9"/>
        <w:rPr>
          <w:rFonts w:hint="eastAsia" w:ascii="仿宋" w:hAnsi="仿宋" w:eastAsia="仿宋" w:cs="仿宋"/>
          <w:sz w:val="32"/>
          <w:szCs w:val="36"/>
        </w:rPr>
      </w:pPr>
      <w:r>
        <w:rPr>
          <w:rFonts w:hint="eastAsia" w:ascii="仿宋" w:hAnsi="仿宋" w:eastAsia="仿宋" w:cs="仿宋"/>
          <w:sz w:val="32"/>
          <w:szCs w:val="36"/>
        </w:rPr>
        <w:t>　　看历史是为了看未来。历史中有信仰之根、精神之魂，也有烛照未来的光亮、辨明方位的指针。从党的百年奋斗历程中把握历史规律、汲取真理力量，做马克思主义的忠诚信奉者、坚定实践者，把党的百年奋斗延伸向未来，正是我们学习党史的一项重要任务。</w:t>
      </w:r>
    </w:p>
    <w:p>
      <w:pPr>
        <w:keepNext w:val="0"/>
        <w:keepLines w:val="0"/>
        <w:pageBreakBefore w:val="0"/>
        <w:widowControl w:val="0"/>
        <w:kinsoku/>
        <w:wordWrap/>
        <w:overflowPunct/>
        <w:topLinePunct w:val="0"/>
        <w:autoSpaceDE/>
        <w:autoSpaceDN/>
        <w:bidi w:val="0"/>
        <w:adjustRightInd/>
        <w:snapToGrid/>
        <w:spacing w:beforeAutospacing="0"/>
        <w:ind w:left="0" w:leftChars="0" w:right="0" w:rightChars="0" w:firstLine="0" w:firstLineChars="0"/>
        <w:jc w:val="both"/>
        <w:textAlignment w:val="auto"/>
        <w:outlineLvl w:val="9"/>
        <w:rPr>
          <w:rFonts w:hint="eastAsia" w:ascii="仿宋" w:hAnsi="仿宋" w:eastAsia="仿宋" w:cs="仿宋"/>
          <w:sz w:val="32"/>
          <w:szCs w:val="36"/>
        </w:rPr>
        <w:sectPr>
          <w:type w:val="continuous"/>
          <w:pgSz w:w="11906" w:h="16838"/>
          <w:pgMar w:top="1440" w:right="1800" w:bottom="1440" w:left="1800" w:header="851" w:footer="992" w:gutter="0"/>
          <w:pgNumType w:fmt="decimal"/>
          <w:cols w:equalWidth="0" w:num="2">
            <w:col w:w="3940" w:space="425"/>
            <w:col w:w="3940"/>
          </w:cols>
          <w:docGrid w:type="lines" w:linePitch="312" w:charSpace="0"/>
        </w:sectPr>
      </w:pPr>
    </w:p>
    <w:p>
      <w:pPr>
        <w:keepNext w:val="0"/>
        <w:keepLines w:val="0"/>
        <w:pageBreakBefore w:val="0"/>
        <w:widowControl w:val="0"/>
        <w:kinsoku/>
        <w:wordWrap/>
        <w:overflowPunct/>
        <w:topLinePunct w:val="0"/>
        <w:autoSpaceDE/>
        <w:autoSpaceDN/>
        <w:bidi w:val="0"/>
        <w:adjustRightInd/>
        <w:snapToGrid/>
        <w:spacing w:beforeAutospacing="0"/>
        <w:ind w:left="0" w:leftChars="0" w:right="0" w:rightChars="0" w:firstLine="0" w:firstLineChars="0"/>
        <w:jc w:val="both"/>
        <w:textAlignment w:val="auto"/>
        <w:outlineLvl w:val="9"/>
        <w:rPr>
          <w:rFonts w:hint="eastAsia" w:ascii="仿宋" w:hAnsi="仿宋" w:eastAsia="仿宋" w:cs="仿宋"/>
          <w:sz w:val="32"/>
          <w:szCs w:val="36"/>
        </w:rPr>
      </w:pPr>
      <w:r>
        <w:rPr>
          <w:rFonts w:hint="eastAsia" w:ascii="仿宋" w:hAnsi="仿宋" w:eastAsia="仿宋" w:cs="仿宋"/>
          <w:sz w:val="32"/>
          <w:szCs w:val="36"/>
        </w:rPr>
        <w:br w:type="page"/>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rightChars="0" w:firstLine="964" w:firstLineChars="200"/>
        <w:jc w:val="left"/>
        <w:textAlignment w:val="auto"/>
        <w:rPr>
          <w:rFonts w:hint="eastAsia" w:ascii="黑体" w:hAnsi="黑体" w:eastAsia="黑体" w:cs="宋体"/>
          <w:b/>
          <w:bCs/>
          <w:color w:val="000000" w:themeColor="text1"/>
          <w:kern w:val="36"/>
          <w:sz w:val="48"/>
          <w:szCs w:val="48"/>
          <w:lang w:val="en-US" w:eastAsia="zh-CN" w:bidi="ar-SA"/>
          <w14:textFill>
            <w14:solidFill>
              <w14:schemeClr w14:val="tx1"/>
            </w14:solidFill>
          </w14:textFill>
        </w:rPr>
      </w:pPr>
      <w:r>
        <w:rPr>
          <w:rFonts w:hint="eastAsia" w:ascii="黑体" w:hAnsi="黑体" w:eastAsia="黑体" w:cs="宋体"/>
          <w:b/>
          <w:bCs/>
          <w:color w:val="000000" w:themeColor="text1"/>
          <w:kern w:val="36"/>
          <w:sz w:val="48"/>
          <w:szCs w:val="48"/>
          <w:lang w:val="en-US" w:eastAsia="zh-CN" w:bidi="ar-SA"/>
          <w14:textFill>
            <w14:solidFill>
              <w14:schemeClr w14:val="tx1"/>
            </w14:solidFill>
          </w14:textFill>
        </w:rPr>
        <w:t>学党史 悟思想 办实事 开新局</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rightChars="0" w:firstLine="0"/>
        <w:jc w:val="right"/>
        <w:textAlignment w:val="auto"/>
        <w:rPr>
          <w:rFonts w:hint="eastAsia" w:ascii="黑体" w:hAnsi="黑体" w:eastAsia="黑体" w:cs="宋体"/>
          <w:b/>
          <w:bCs/>
          <w:color w:val="000000" w:themeColor="text1"/>
          <w:kern w:val="36"/>
          <w:sz w:val="28"/>
          <w:szCs w:val="28"/>
          <w:lang w:val="en-US" w:eastAsia="zh-CN" w:bidi="ar-SA"/>
          <w14:textFill>
            <w14:solidFill>
              <w14:schemeClr w14:val="tx1"/>
            </w14:solidFill>
          </w14:textFill>
        </w:rPr>
      </w:pPr>
      <w:r>
        <w:rPr>
          <w:rFonts w:hint="eastAsia" w:ascii="黑体" w:hAnsi="黑体" w:eastAsia="黑体" w:cs="宋体"/>
          <w:b/>
          <w:bCs/>
          <w:color w:val="000000" w:themeColor="text1"/>
          <w:kern w:val="36"/>
          <w:sz w:val="28"/>
          <w:szCs w:val="28"/>
          <w:lang w:val="en-US" w:eastAsia="zh-CN" w:bidi="ar-SA"/>
          <w14:textFill>
            <w14:solidFill>
              <w14:schemeClr w14:val="tx1"/>
            </w14:solidFill>
          </w14:textFill>
        </w:rPr>
        <w:t>——论学习贯彻习近平总书记在党史学习教育动员大会上重要讲话</w:t>
      </w:r>
    </w:p>
    <w:p>
      <w:pPr>
        <w:keepNext w:val="0"/>
        <w:keepLines w:val="0"/>
        <w:pageBreakBefore w:val="0"/>
        <w:widowControl w:val="0"/>
        <w:kinsoku/>
        <w:wordWrap/>
        <w:overflowPunct/>
        <w:topLinePunct w:val="0"/>
        <w:autoSpaceDE/>
        <w:autoSpaceDN/>
        <w:bidi w:val="0"/>
        <w:adjustRightInd/>
        <w:snapToGrid/>
        <w:spacing w:beforeAutospacing="0"/>
        <w:ind w:right="0" w:rightChars="0"/>
        <w:jc w:val="center"/>
        <w:textAlignment w:val="auto"/>
        <w:rPr>
          <w:rFonts w:hint="eastAsia" w:ascii="仿宋" w:hAnsi="仿宋" w:eastAsia="仿宋"/>
          <w:b/>
          <w:bCs/>
          <w:color w:val="000000" w:themeColor="text1"/>
          <w:sz w:val="30"/>
          <w:szCs w:val="30"/>
          <w:lang w:val="en-US" w:eastAsia="zh-CN"/>
          <w14:textFill>
            <w14:solidFill>
              <w14:schemeClr w14:val="tx1"/>
            </w14:solidFill>
          </w14:textFill>
        </w:rPr>
        <w:sectPr>
          <w:type w:val="continuous"/>
          <w:pgSz w:w="11906" w:h="16838"/>
          <w:pgMar w:top="1440" w:right="1800" w:bottom="1440" w:left="1800" w:header="851" w:footer="992" w:gutter="0"/>
          <w:pgNumType w:fmt="decimal"/>
          <w:cols w:space="425" w:num="1"/>
          <w:docGrid w:type="lines" w:linePitch="312" w:charSpace="0"/>
        </w:sectPr>
      </w:pPr>
      <w:r>
        <w:rPr>
          <w:rFonts w:hint="eastAsia" w:ascii="宋体" w:hAnsi="宋体" w:eastAsia="宋体" w:cs="宋体"/>
          <w:i w:val="0"/>
          <w:caps w:val="0"/>
          <w:color w:val="000000" w:themeColor="text1"/>
          <w:spacing w:val="0"/>
          <w:sz w:val="24"/>
          <w:szCs w:val="24"/>
          <w:shd w:val="clear" w:fill="FFFFFF"/>
          <w:lang w:val="en-US" w:eastAsia="zh-CN"/>
          <w14:textFill>
            <w14:solidFill>
              <w14:schemeClr w14:val="tx1"/>
            </w14:solidFill>
          </w14:textFill>
        </w:rPr>
        <w:t xml:space="preserve">  </w:t>
      </w:r>
      <w:r>
        <w:rPr>
          <w:rFonts w:hint="eastAsia" w:ascii="仿宋" w:hAnsi="仿宋" w:eastAsia="仿宋"/>
          <w:b/>
          <w:bCs/>
          <w:color w:val="000000" w:themeColor="text1"/>
          <w:sz w:val="30"/>
          <w:szCs w:val="30"/>
          <w:shd w:val="clear" w:color="auto" w:fill="FFFFFF"/>
          <w14:textFill>
            <w14:solidFill>
              <w14:schemeClr w14:val="tx1"/>
            </w14:solidFill>
          </w14:textFill>
        </w:rPr>
        <w:t>来源：</w:t>
      </w:r>
      <w:r>
        <w:rPr>
          <w:rFonts w:hint="eastAsia" w:ascii="仿宋" w:hAnsi="仿宋" w:eastAsia="仿宋"/>
          <w:b/>
          <w:bCs/>
          <w:color w:val="000000" w:themeColor="text1"/>
          <w:sz w:val="30"/>
          <w:szCs w:val="30"/>
          <w:shd w:val="clear" w:color="auto" w:fill="FFFFFF"/>
          <w:lang w:eastAsia="zh-CN"/>
          <w14:textFill>
            <w14:solidFill>
              <w14:schemeClr w14:val="tx1"/>
            </w14:solidFill>
          </w14:textFill>
        </w:rPr>
        <w:t>《</w:t>
      </w:r>
      <w:r>
        <w:rPr>
          <w:rFonts w:hint="eastAsia" w:ascii="仿宋" w:hAnsi="仿宋" w:eastAsia="仿宋"/>
          <w:b/>
          <w:bCs/>
          <w:color w:val="000000" w:themeColor="text1"/>
          <w:sz w:val="30"/>
          <w:szCs w:val="30"/>
          <w14:textFill>
            <w14:solidFill>
              <w14:schemeClr w14:val="tx1"/>
            </w14:solidFill>
          </w14:textFill>
        </w:rPr>
        <w:t>人民日报</w:t>
      </w:r>
      <w:r>
        <w:rPr>
          <w:rFonts w:hint="eastAsia" w:ascii="仿宋" w:hAnsi="仿宋" w:eastAsia="仿宋"/>
          <w:b/>
          <w:bCs/>
          <w:color w:val="000000" w:themeColor="text1"/>
          <w:sz w:val="30"/>
          <w:szCs w:val="30"/>
          <w:lang w:eastAsia="zh-CN"/>
          <w14:textFill>
            <w14:solidFill>
              <w14:schemeClr w14:val="tx1"/>
            </w14:solidFill>
          </w14:textFill>
        </w:rPr>
        <w:t>》</w:t>
      </w:r>
      <w:r>
        <w:rPr>
          <w:rFonts w:hint="eastAsia" w:ascii="仿宋" w:hAnsi="仿宋" w:eastAsia="仿宋"/>
          <w:b/>
          <w:bCs/>
          <w:color w:val="000000" w:themeColor="text1"/>
          <w:sz w:val="30"/>
          <w:szCs w:val="30"/>
          <w:lang w:val="en-US" w:eastAsia="zh-CN"/>
          <w14:textFill>
            <w14:solidFill>
              <w14:schemeClr w14:val="tx1"/>
            </w14:solidFill>
          </w14:textFill>
        </w:rPr>
        <w:t xml:space="preserve"> </w:t>
      </w:r>
      <w:r>
        <w:rPr>
          <w:rFonts w:hint="eastAsia" w:ascii="仿宋" w:hAnsi="仿宋" w:eastAsia="仿宋"/>
          <w:b/>
          <w:bCs/>
          <w:color w:val="000000" w:themeColor="text1"/>
          <w:sz w:val="30"/>
          <w:szCs w:val="30"/>
          <w:lang w:eastAsia="zh-CN"/>
          <w14:textFill>
            <w14:solidFill>
              <w14:schemeClr w14:val="tx1"/>
            </w14:solidFill>
          </w14:textFill>
        </w:rPr>
        <w:t>2021年02月</w:t>
      </w:r>
      <w:r>
        <w:rPr>
          <w:rFonts w:hint="eastAsia" w:ascii="仿宋" w:hAnsi="仿宋" w:eastAsia="仿宋"/>
          <w:b/>
          <w:bCs/>
          <w:color w:val="000000" w:themeColor="text1"/>
          <w:sz w:val="30"/>
          <w:szCs w:val="30"/>
          <w:lang w:val="en-US" w:eastAsia="zh-CN"/>
          <w14:textFill>
            <w14:solidFill>
              <w14:schemeClr w14:val="tx1"/>
            </w14:solidFill>
          </w14:textFill>
        </w:rPr>
        <w:t>23日 03 版</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8" w:lineRule="atLeast"/>
        <w:ind w:left="0" w:leftChars="0" w:right="0" w:rightChars="0" w:firstLine="640" w:firstLineChars="200"/>
        <w:jc w:val="both"/>
        <w:textAlignment w:val="auto"/>
        <w:rPr>
          <w:rFonts w:hint="eastAsia" w:ascii="仿宋" w:hAnsi="仿宋" w:eastAsia="仿宋" w:cs="仿宋"/>
          <w:i w:val="0"/>
          <w:caps w:val="0"/>
          <w:color w:val="000000" w:themeColor="text1"/>
          <w:spacing w:val="0"/>
          <w:sz w:val="32"/>
          <w:szCs w:val="32"/>
          <w14:textFill>
            <w14:solidFill>
              <w14:schemeClr w14:val="tx1"/>
            </w14:solidFill>
          </w14:textFill>
        </w:rPr>
      </w:pPr>
      <w:r>
        <w:rPr>
          <w:rFonts w:hint="eastAsia" w:ascii="仿宋" w:hAnsi="仿宋" w:eastAsia="仿宋" w:cs="仿宋"/>
          <w:i w:val="0"/>
          <w:caps w:val="0"/>
          <w:color w:val="000000" w:themeColor="text1"/>
          <w:spacing w:val="0"/>
          <w:sz w:val="32"/>
          <w:szCs w:val="32"/>
          <w:shd w:val="clear" w:fill="FFFFFF"/>
          <w14:textFill>
            <w14:solidFill>
              <w14:schemeClr w14:val="tx1"/>
            </w14:solidFill>
          </w14:textFill>
        </w:rPr>
        <w:t>弄清楚我们从哪儿来、往哪儿去，很多问题才能看得深、把得准。</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8" w:lineRule="atLeast"/>
        <w:ind w:left="0" w:leftChars="0" w:right="0" w:rightChars="0" w:firstLine="0"/>
        <w:jc w:val="both"/>
        <w:textAlignment w:val="auto"/>
        <w:rPr>
          <w:rFonts w:hint="eastAsia" w:ascii="仿宋" w:hAnsi="仿宋" w:eastAsia="仿宋" w:cs="仿宋"/>
          <w:i w:val="0"/>
          <w:caps w:val="0"/>
          <w:color w:val="000000" w:themeColor="text1"/>
          <w:spacing w:val="0"/>
          <w:sz w:val="32"/>
          <w:szCs w:val="32"/>
          <w14:textFill>
            <w14:solidFill>
              <w14:schemeClr w14:val="tx1"/>
            </w14:solidFill>
          </w14:textFill>
        </w:rPr>
      </w:pPr>
      <w:r>
        <w:rPr>
          <w:rFonts w:hint="eastAsia" w:ascii="仿宋" w:hAnsi="仿宋" w:eastAsia="仿宋" w:cs="仿宋"/>
          <w:i w:val="0"/>
          <w:caps w:val="0"/>
          <w:color w:val="000000" w:themeColor="text1"/>
          <w:spacing w:val="0"/>
          <w:sz w:val="32"/>
          <w:szCs w:val="32"/>
          <w:shd w:val="clear" w:fill="FFFFFF"/>
          <w14:textFill>
            <w14:solidFill>
              <w14:schemeClr w14:val="tx1"/>
            </w14:solidFill>
          </w14:textFill>
        </w:rPr>
        <w:t>　　在党史学习教育动员大会上，习近平总书记强调全党同志要做到学史明理、学史增信、学史崇德、学史力行，学党史、悟思想、办实事、开新局，以昂扬姿态奋力开启全面建设社会主义现代化国家新征程，以优异成绩迎接建党一百周年。开展党史学习教育，就要认真学习贯彻习近平总书记重要讲话精神，突出重点、明确要求、务求实效，从党的百年伟大奋斗历程中汲取继续前进的智慧和力量。</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8" w:lineRule="atLeast"/>
        <w:ind w:left="0" w:leftChars="0" w:right="0" w:rightChars="0" w:firstLine="0" w:firstLineChars="0"/>
        <w:jc w:val="both"/>
        <w:textAlignment w:val="auto"/>
        <w:outlineLvl w:val="9"/>
        <w:rPr>
          <w:rFonts w:hint="eastAsia" w:ascii="仿宋" w:hAnsi="仿宋" w:eastAsia="仿宋" w:cs="仿宋"/>
          <w:i w:val="0"/>
          <w:caps w:val="0"/>
          <w:color w:val="000000" w:themeColor="text1"/>
          <w:spacing w:val="0"/>
          <w:sz w:val="32"/>
          <w:szCs w:val="32"/>
          <w14:textFill>
            <w14:solidFill>
              <w14:schemeClr w14:val="tx1"/>
            </w14:solidFill>
          </w14:textFill>
        </w:rPr>
      </w:pPr>
      <w:r>
        <w:rPr>
          <w:rFonts w:hint="eastAsia" w:ascii="仿宋" w:hAnsi="仿宋" w:eastAsia="仿宋" w:cs="仿宋"/>
          <w:i w:val="0"/>
          <w:caps w:val="0"/>
          <w:color w:val="000000" w:themeColor="text1"/>
          <w:spacing w:val="0"/>
          <w:sz w:val="32"/>
          <w:szCs w:val="32"/>
          <w:shd w:val="clear" w:fill="FFFFFF"/>
          <w14:textFill>
            <w14:solidFill>
              <w14:schemeClr w14:val="tx1"/>
            </w14:solidFill>
          </w14:textFill>
        </w:rPr>
        <w:t>　　欲知大道，必先为史。学党史，就是要进一步把握历史发展规律和大势，始终掌握党和国家事业发展的历史主动。历史发展有其规律，但人在其中不是完全消极被动的。在一百年的奋斗中，我们党始终以马克思主义基本原理分析把握历史大势，正确处理中国和世界的关系，善于抓住和用好各种历史机遇。开展党史学习教育，就要教育引导全党胸怀中华民族伟大复兴战略全局和世界百年未有之大变局，树立大历史观，从历史长河、时代大潮、全球风云中分析演变机理、探究历史规律，提出因应的战略策略，增强工作的系统性、预见性、创造性。</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8" w:lineRule="atLeast"/>
        <w:ind w:left="0" w:leftChars="0" w:right="0" w:rightChars="0" w:firstLine="0" w:firstLineChars="0"/>
        <w:jc w:val="both"/>
        <w:textAlignment w:val="auto"/>
        <w:outlineLvl w:val="9"/>
        <w:rPr>
          <w:rFonts w:hint="eastAsia" w:ascii="仿宋" w:hAnsi="仿宋" w:eastAsia="仿宋" w:cs="仿宋"/>
          <w:i w:val="0"/>
          <w:caps w:val="0"/>
          <w:color w:val="000000" w:themeColor="text1"/>
          <w:spacing w:val="0"/>
          <w:sz w:val="32"/>
          <w:szCs w:val="32"/>
          <w14:textFill>
            <w14:solidFill>
              <w14:schemeClr w14:val="tx1"/>
            </w14:solidFill>
          </w14:textFill>
        </w:rPr>
      </w:pPr>
      <w:r>
        <w:rPr>
          <w:rFonts w:hint="eastAsia" w:ascii="仿宋" w:hAnsi="仿宋" w:eastAsia="仿宋" w:cs="仿宋"/>
          <w:i w:val="0"/>
          <w:caps w:val="0"/>
          <w:color w:val="000000" w:themeColor="text1"/>
          <w:spacing w:val="0"/>
          <w:sz w:val="32"/>
          <w:szCs w:val="32"/>
          <w:shd w:val="clear" w:fill="FFFFFF"/>
          <w14:textFill>
            <w14:solidFill>
              <w14:schemeClr w14:val="tx1"/>
            </w14:solidFill>
          </w14:textFill>
        </w:rPr>
        <w:t>　　指导思想是一个政党的精神旗帜。悟思想，就是要感悟马克思主义的真理力量和实践力量，坚持不懈用党的创新理论最新成果武装头脑、指导实践、推动工作。我们党的历史，就是一部不断推进马克思主义中国化的历史，就是一部不断推进理论创新、进行理论创造的历史。开展党史学习教育，就要教育引导全党从党的非凡历程中领会马克思主义是如何深刻改变中国、改变世界的，特别是要结合党的十八大以来党和国家事业取得历史性成就、发生历史性变革的进程，深刻学习领会新时代党的创新理论，深入理解把握习近平新时代中国特色社会主义思想的科学性真理性，系统掌握贯穿其中的马克思主义立场观点方法，提高全党的思想理论水平。旗帜鲜明讲政治、保证党的团结和集中统一是党的生命，也是我们党能成为百年大党、创造世纪伟业的关键所在。要坚定不移向党中央看齐，不断提高政治判断力、政治领悟力、政治执行力。</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8" w:lineRule="atLeast"/>
        <w:ind w:left="0" w:leftChars="0" w:right="0" w:rightChars="0" w:firstLine="0" w:firstLineChars="0"/>
        <w:jc w:val="both"/>
        <w:textAlignment w:val="auto"/>
        <w:outlineLvl w:val="9"/>
        <w:rPr>
          <w:rFonts w:hint="eastAsia" w:ascii="仿宋" w:hAnsi="仿宋" w:eastAsia="仿宋" w:cs="仿宋"/>
          <w:i w:val="0"/>
          <w:caps w:val="0"/>
          <w:color w:val="000000" w:themeColor="text1"/>
          <w:spacing w:val="0"/>
          <w:sz w:val="32"/>
          <w:szCs w:val="32"/>
          <w14:textFill>
            <w14:solidFill>
              <w14:schemeClr w14:val="tx1"/>
            </w14:solidFill>
          </w14:textFill>
        </w:rPr>
      </w:pPr>
      <w:r>
        <w:rPr>
          <w:rFonts w:hint="eastAsia" w:ascii="仿宋" w:hAnsi="仿宋" w:eastAsia="仿宋" w:cs="仿宋"/>
          <w:i w:val="0"/>
          <w:caps w:val="0"/>
          <w:color w:val="000000" w:themeColor="text1"/>
          <w:spacing w:val="0"/>
          <w:sz w:val="32"/>
          <w:szCs w:val="32"/>
          <w:shd w:val="clear" w:fill="FFFFFF"/>
          <w14:textFill>
            <w14:solidFill>
              <w14:schemeClr w14:val="tx1"/>
            </w14:solidFill>
          </w14:textFill>
        </w:rPr>
        <w:t>　　“江山就是人民，人民就是江山”。办实事，就是要进一步深化对党的性质宗旨的认识，始终保持马克思主义政党的鲜明本色。我们党的百年历史，就是一部践行党的初心使命的历史，就是一部党与人民心连心、同呼吸、共命运的历史。一代又一代中国共产党人顽强拼搏、不懈奋斗，形成了一系列伟大精神，构筑起了中国共产党人的精神谱系，为我们立党兴党强党提供了丰厚滋养。开展党史学习教育，就要教育引导全党始终把人民放在心中最高位置、把人民对美好生活的向往作为奋斗目标，大力发扬红色传统、传承红色基因，赓续共产党人精神血脉，鼓起迈进新征程、奋进新时代的精气神，推动改革发展成果更多更公平惠及全体人民，推动共同富裕取得更为明显的实质性进展，把14亿中国人民凝聚成推动中华民族伟大复兴的磅礴力量。</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8" w:lineRule="atLeast"/>
        <w:ind w:left="0" w:leftChars="0" w:right="0" w:rightChars="0" w:firstLine="0" w:firstLineChars="0"/>
        <w:jc w:val="both"/>
        <w:textAlignment w:val="auto"/>
        <w:outlineLvl w:val="9"/>
        <w:rPr>
          <w:rFonts w:hint="eastAsia" w:ascii="仿宋" w:hAnsi="仿宋" w:eastAsia="仿宋" w:cs="仿宋"/>
          <w:i w:val="0"/>
          <w:caps w:val="0"/>
          <w:color w:val="000000" w:themeColor="text1"/>
          <w:spacing w:val="0"/>
          <w:sz w:val="32"/>
          <w:szCs w:val="32"/>
          <w14:textFill>
            <w14:solidFill>
              <w14:schemeClr w14:val="tx1"/>
            </w14:solidFill>
          </w14:textFill>
        </w:rPr>
      </w:pPr>
      <w:r>
        <w:rPr>
          <w:rFonts w:hint="eastAsia" w:ascii="仿宋" w:hAnsi="仿宋" w:eastAsia="仿宋" w:cs="仿宋"/>
          <w:i w:val="0"/>
          <w:caps w:val="0"/>
          <w:color w:val="000000" w:themeColor="text1"/>
          <w:spacing w:val="0"/>
          <w:sz w:val="32"/>
          <w:szCs w:val="32"/>
          <w:shd w:val="clear" w:fill="FFFFFF"/>
          <w14:textFill>
            <w14:solidFill>
              <w14:schemeClr w14:val="tx1"/>
            </w14:solidFill>
          </w14:textFill>
        </w:rPr>
        <w:t>　　学习历史是为了更好走向未来。开新局，就是要进一步总结党的历史经验，不断提高应对风险挑战的能力水平。习近平总书记经常讲，中华民族伟大复兴绝不是轻轻松松、敲锣打鼓就能实现的。要更好应对前进道路上各种可以预见和难以预见的风险挑战，必须从历史中获得启迪，从历史经验中提炼出克敌制胜的法宝。建党一百年是一个总结经验、提高本领的重要节点。开展党史学习教育，就要教育引导全党从具有许多新的历史特点的伟大斗争出发，总结运用党在不同历史时期成功应对风险挑战的丰富经验，不断增强斗争意识、丰富斗争经验、提升斗争本领，不断提高治国理政能力和水平。</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8" w:lineRule="atLeast"/>
        <w:ind w:left="0" w:leftChars="0" w:right="0" w:rightChars="0" w:firstLine="0" w:firstLineChars="0"/>
        <w:jc w:val="both"/>
        <w:textAlignment w:val="auto"/>
        <w:outlineLvl w:val="9"/>
        <w:rPr>
          <w:rFonts w:hint="eastAsia" w:ascii="仿宋" w:hAnsi="仿宋" w:eastAsia="仿宋" w:cs="仿宋"/>
          <w:i w:val="0"/>
          <w:caps w:val="0"/>
          <w:color w:val="000000" w:themeColor="text1"/>
          <w:spacing w:val="0"/>
          <w:sz w:val="32"/>
          <w:szCs w:val="32"/>
          <w14:textFill>
            <w14:solidFill>
              <w14:schemeClr w14:val="tx1"/>
            </w14:solidFill>
          </w14:textFill>
        </w:rPr>
      </w:pPr>
      <w:r>
        <w:rPr>
          <w:rFonts w:hint="eastAsia" w:ascii="仿宋" w:hAnsi="仿宋" w:eastAsia="仿宋" w:cs="仿宋"/>
          <w:i w:val="0"/>
          <w:caps w:val="0"/>
          <w:color w:val="000000" w:themeColor="text1"/>
          <w:spacing w:val="0"/>
          <w:sz w:val="32"/>
          <w:szCs w:val="32"/>
          <w:shd w:val="clear" w:fill="FFFFFF"/>
          <w14:textFill>
            <w14:solidFill>
              <w14:schemeClr w14:val="tx1"/>
            </w14:solidFill>
          </w14:textFill>
        </w:rPr>
        <w:t>　　从石库门到天安门，从兴业路到复兴路，我们党立志于中华民族千秋伟业，百年恰是风华正茂。立足新起点、新征程，把握新时代中国共产党肩负的历史使命、中国发展的历史方位，我们要认真回顾走过的路，不能忘记来时的路，继续走好前行的路，不断开创全面建设社会主义现代化国家新局面，书写中华民族伟大复兴新篇章。</w:t>
      </w:r>
    </w:p>
    <w:p>
      <w:pPr>
        <w:keepNext w:val="0"/>
        <w:keepLines w:val="0"/>
        <w:pageBreakBefore w:val="0"/>
        <w:widowControl w:val="0"/>
        <w:kinsoku/>
        <w:wordWrap/>
        <w:overflowPunct/>
        <w:topLinePunct w:val="0"/>
        <w:autoSpaceDE/>
        <w:autoSpaceDN/>
        <w:bidi w:val="0"/>
        <w:adjustRightInd/>
        <w:snapToGrid/>
        <w:spacing w:beforeAutospacing="0"/>
        <w:ind w:left="0" w:leftChars="0" w:right="0" w:rightChars="0" w:firstLine="0" w:firstLineChars="0"/>
        <w:jc w:val="both"/>
        <w:textAlignment w:val="auto"/>
        <w:outlineLvl w:val="9"/>
        <w:rPr>
          <w:rFonts w:hint="eastAsia" w:ascii="仿宋" w:hAnsi="仿宋" w:eastAsia="仿宋" w:cs="仿宋"/>
          <w:color w:val="000000" w:themeColor="text1"/>
          <w:sz w:val="32"/>
          <w:szCs w:val="32"/>
          <w14:textFill>
            <w14:solidFill>
              <w14:schemeClr w14:val="tx1"/>
            </w14:solidFill>
          </w14:textFill>
        </w:rPr>
        <w:sectPr>
          <w:type w:val="continuous"/>
          <w:pgSz w:w="11906" w:h="16838"/>
          <w:pgMar w:top="1440" w:right="1800" w:bottom="1440" w:left="1800" w:header="851" w:footer="992" w:gutter="0"/>
          <w:pgNumType w:fmt="decimal"/>
          <w:cols w:equalWidth="0" w:num="2">
            <w:col w:w="3940" w:space="425"/>
            <w:col w:w="3940"/>
          </w:cols>
          <w:docGrid w:type="lines" w:linePitch="312" w:charSpace="0"/>
        </w:sectPr>
      </w:pPr>
    </w:p>
    <w:p>
      <w:pPr>
        <w:keepNext w:val="0"/>
        <w:keepLines w:val="0"/>
        <w:pageBreakBefore w:val="0"/>
        <w:widowControl w:val="0"/>
        <w:kinsoku/>
        <w:wordWrap/>
        <w:overflowPunct/>
        <w:topLinePunct w:val="0"/>
        <w:autoSpaceDE/>
        <w:autoSpaceDN/>
        <w:bidi w:val="0"/>
        <w:adjustRightInd/>
        <w:snapToGrid/>
        <w:spacing w:beforeAutospacing="0"/>
        <w:ind w:right="0" w:rightChars="0"/>
        <w:textAlignment w:val="auto"/>
        <w:rPr>
          <w:rFonts w:hint="eastAsia" w:ascii="仿宋" w:hAnsi="仿宋" w:eastAsia="仿宋" w:cs="仿宋"/>
          <w:sz w:val="32"/>
          <w:szCs w:val="36"/>
        </w:rPr>
      </w:pPr>
      <w:r>
        <w:rPr>
          <w:rFonts w:hint="eastAsia" w:ascii="仿宋" w:hAnsi="仿宋" w:eastAsia="仿宋" w:cs="仿宋"/>
          <w:sz w:val="32"/>
          <w:szCs w:val="36"/>
        </w:rPr>
        <w:br w:type="page"/>
      </w:r>
    </w:p>
    <w:p>
      <w:pPr>
        <w:keepNext w:val="0"/>
        <w:keepLines w:val="0"/>
        <w:pageBreakBefore w:val="0"/>
        <w:widowControl w:val="0"/>
        <w:kinsoku/>
        <w:wordWrap/>
        <w:overflowPunct/>
        <w:topLinePunct w:val="0"/>
        <w:autoSpaceDE/>
        <w:autoSpaceDN/>
        <w:bidi w:val="0"/>
        <w:adjustRightInd/>
        <w:snapToGrid/>
        <w:spacing w:beforeAutospacing="0"/>
        <w:ind w:right="0" w:rightChars="0"/>
        <w:jc w:val="center"/>
        <w:textAlignment w:val="auto"/>
        <w:rPr>
          <w:rFonts w:hint="default"/>
          <w:lang w:val="en-US" w:eastAsia="zh-CN"/>
        </w:rPr>
      </w:pPr>
      <w:r>
        <w:rPr>
          <w:rFonts w:hint="default" w:ascii="黑体" w:hAnsi="黑体" w:eastAsia="黑体" w:cs="宋体"/>
          <w:b/>
          <w:bCs/>
          <w:color w:val="000000" w:themeColor="text1"/>
          <w:kern w:val="36"/>
          <w:sz w:val="48"/>
          <w:szCs w:val="48"/>
          <w:lang w:val="en-US" w:eastAsia="zh-CN" w:bidi="ar-SA"/>
          <w14:textFill>
            <w14:solidFill>
              <w14:schemeClr w14:val="tx1"/>
            </w14:solidFill>
          </w14:textFill>
        </w:rPr>
        <w:t>充分把握“学史明理”的基本内涵</w:t>
      </w:r>
    </w:p>
    <w:p>
      <w:pPr>
        <w:keepNext w:val="0"/>
        <w:keepLines w:val="0"/>
        <w:pageBreakBefore w:val="0"/>
        <w:widowControl w:val="0"/>
        <w:kinsoku/>
        <w:wordWrap/>
        <w:overflowPunct/>
        <w:topLinePunct w:val="0"/>
        <w:autoSpaceDE/>
        <w:autoSpaceDN/>
        <w:bidi w:val="0"/>
        <w:adjustRightInd/>
        <w:snapToGrid/>
        <w:spacing w:beforeAutospacing="0"/>
        <w:ind w:right="0" w:rightChars="0"/>
        <w:jc w:val="center"/>
        <w:textAlignment w:val="auto"/>
        <w:rPr>
          <w:rFonts w:hint="default" w:ascii="仿宋" w:hAnsi="仿宋" w:eastAsia="仿宋" w:cs="仿宋"/>
          <w:b/>
          <w:bCs/>
          <w:i w:val="0"/>
          <w:caps w:val="0"/>
          <w:color w:val="000000" w:themeColor="text1"/>
          <w:spacing w:val="0"/>
          <w:kern w:val="0"/>
          <w:sz w:val="32"/>
          <w:szCs w:val="32"/>
          <w:shd w:val="clear" w:fill="FFFFFF"/>
          <w:lang w:val="en-US" w:eastAsia="zh-CN" w:bidi="ar"/>
          <w14:textFill>
            <w14:solidFill>
              <w14:schemeClr w14:val="tx1"/>
            </w14:solidFill>
          </w14:textFill>
        </w:rPr>
        <w:sectPr>
          <w:type w:val="continuous"/>
          <w:pgSz w:w="11906" w:h="16838"/>
          <w:pgMar w:top="1440" w:right="1519" w:bottom="1440" w:left="1519" w:header="851" w:footer="992" w:gutter="0"/>
          <w:pgNumType w:fmt="decimal"/>
          <w:cols w:space="425" w:num="1"/>
          <w:rtlGutter w:val="0"/>
          <w:docGrid w:type="lines" w:linePitch="312" w:charSpace="0"/>
        </w:sectPr>
      </w:pPr>
      <w:r>
        <w:rPr>
          <w:rFonts w:hint="default" w:ascii="仿宋" w:hAnsi="仿宋" w:eastAsia="仿宋" w:cs="仿宋"/>
          <w:b/>
          <w:bCs/>
          <w:i w:val="0"/>
          <w:caps w:val="0"/>
          <w:color w:val="000000" w:themeColor="text1"/>
          <w:spacing w:val="0"/>
          <w:kern w:val="0"/>
          <w:sz w:val="32"/>
          <w:szCs w:val="32"/>
          <w:shd w:val="clear" w:fill="FFFFFF"/>
          <w:lang w:val="en-US" w:eastAsia="zh-CN" w:bidi="ar"/>
          <w14:textFill>
            <w14:solidFill>
              <w14:schemeClr w14:val="tx1"/>
            </w14:solidFill>
          </w14:textFill>
        </w:rPr>
        <w:t>来源：《</w:t>
      </w:r>
      <w:r>
        <w:rPr>
          <w:rFonts w:hint="eastAsia" w:ascii="仿宋" w:hAnsi="仿宋" w:eastAsia="仿宋" w:cs="仿宋"/>
          <w:b/>
          <w:bCs/>
          <w:i w:val="0"/>
          <w:caps w:val="0"/>
          <w:color w:val="000000" w:themeColor="text1"/>
          <w:spacing w:val="0"/>
          <w:kern w:val="0"/>
          <w:sz w:val="32"/>
          <w:szCs w:val="32"/>
          <w:shd w:val="clear" w:fill="FFFFFF"/>
          <w:lang w:val="en-US" w:eastAsia="zh-CN" w:bidi="ar"/>
          <w14:textFill>
            <w14:solidFill>
              <w14:schemeClr w14:val="tx1"/>
            </w14:solidFill>
          </w14:textFill>
        </w:rPr>
        <w:t>北京</w:t>
      </w:r>
      <w:r>
        <w:rPr>
          <w:rFonts w:hint="default" w:ascii="仿宋" w:hAnsi="仿宋" w:eastAsia="仿宋" w:cs="仿宋"/>
          <w:b/>
          <w:bCs/>
          <w:i w:val="0"/>
          <w:caps w:val="0"/>
          <w:color w:val="000000" w:themeColor="text1"/>
          <w:spacing w:val="0"/>
          <w:kern w:val="0"/>
          <w:sz w:val="32"/>
          <w:szCs w:val="32"/>
          <w:shd w:val="clear" w:fill="FFFFFF"/>
          <w:lang w:val="en-US" w:eastAsia="zh-CN" w:bidi="ar"/>
          <w14:textFill>
            <w14:solidFill>
              <w14:schemeClr w14:val="tx1"/>
            </w14:solidFill>
          </w14:textFill>
        </w:rPr>
        <w:t>日报》 2021年</w:t>
      </w:r>
      <w:r>
        <w:rPr>
          <w:rFonts w:hint="eastAsia" w:ascii="仿宋" w:hAnsi="仿宋" w:eastAsia="仿宋" w:cs="仿宋"/>
          <w:b/>
          <w:bCs/>
          <w:i w:val="0"/>
          <w:caps w:val="0"/>
          <w:color w:val="000000" w:themeColor="text1"/>
          <w:spacing w:val="0"/>
          <w:kern w:val="0"/>
          <w:sz w:val="32"/>
          <w:szCs w:val="32"/>
          <w:shd w:val="clear" w:fill="FFFFFF"/>
          <w:lang w:val="en-US" w:eastAsia="zh-CN" w:bidi="ar"/>
          <w14:textFill>
            <w14:solidFill>
              <w14:schemeClr w14:val="tx1"/>
            </w14:solidFill>
          </w14:textFill>
        </w:rPr>
        <w:t>03</w:t>
      </w:r>
      <w:r>
        <w:rPr>
          <w:rFonts w:hint="default" w:ascii="仿宋" w:hAnsi="仿宋" w:eastAsia="仿宋" w:cs="仿宋"/>
          <w:b/>
          <w:bCs/>
          <w:i w:val="0"/>
          <w:caps w:val="0"/>
          <w:color w:val="000000" w:themeColor="text1"/>
          <w:spacing w:val="0"/>
          <w:kern w:val="0"/>
          <w:sz w:val="32"/>
          <w:szCs w:val="32"/>
          <w:shd w:val="clear" w:fill="FFFFFF"/>
          <w:lang w:val="en-US" w:eastAsia="zh-CN" w:bidi="ar"/>
          <w14:textFill>
            <w14:solidFill>
              <w14:schemeClr w14:val="tx1"/>
            </w14:solidFill>
          </w14:textFill>
        </w:rPr>
        <w:t>月</w:t>
      </w:r>
      <w:r>
        <w:rPr>
          <w:rFonts w:hint="eastAsia" w:ascii="仿宋" w:hAnsi="仿宋" w:eastAsia="仿宋" w:cs="仿宋"/>
          <w:b/>
          <w:bCs/>
          <w:i w:val="0"/>
          <w:caps w:val="0"/>
          <w:color w:val="000000" w:themeColor="text1"/>
          <w:spacing w:val="0"/>
          <w:kern w:val="0"/>
          <w:sz w:val="32"/>
          <w:szCs w:val="32"/>
          <w:shd w:val="clear" w:fill="FFFFFF"/>
          <w:lang w:val="en-US" w:eastAsia="zh-CN" w:bidi="ar"/>
          <w14:textFill>
            <w14:solidFill>
              <w14:schemeClr w14:val="tx1"/>
            </w14:solidFill>
          </w14:textFill>
        </w:rPr>
        <w:t>15</w:t>
      </w:r>
      <w:r>
        <w:rPr>
          <w:rFonts w:hint="default" w:ascii="仿宋" w:hAnsi="仿宋" w:eastAsia="仿宋" w:cs="仿宋"/>
          <w:b/>
          <w:bCs/>
          <w:i w:val="0"/>
          <w:caps w:val="0"/>
          <w:color w:val="000000" w:themeColor="text1"/>
          <w:spacing w:val="0"/>
          <w:kern w:val="0"/>
          <w:sz w:val="32"/>
          <w:szCs w:val="32"/>
          <w:shd w:val="clear" w:fill="FFFFFF"/>
          <w:lang w:val="en-US" w:eastAsia="zh-CN" w:bidi="ar"/>
          <w14:textFill>
            <w14:solidFill>
              <w14:schemeClr w14:val="tx1"/>
            </w14:solidFill>
          </w14:textFill>
        </w:rPr>
        <w:t>日 03 版</w:t>
      </w:r>
    </w:p>
    <w:p>
      <w:pPr>
        <w:keepNext w:val="0"/>
        <w:keepLines w:val="0"/>
        <w:pageBreakBefore w:val="0"/>
        <w:widowControl w:val="0"/>
        <w:kinsoku/>
        <w:wordWrap/>
        <w:overflowPunct/>
        <w:topLinePunct w:val="0"/>
        <w:autoSpaceDE/>
        <w:autoSpaceDN/>
        <w:bidi w:val="0"/>
        <w:adjustRightInd/>
        <w:snapToGrid/>
        <w:spacing w:beforeAutospacing="0"/>
        <w:ind w:right="0" w:rightChars="0" w:firstLine="640" w:firstLineChars="200"/>
        <w:textAlignment w:val="auto"/>
        <w:rPr>
          <w:rFonts w:hint="eastAsia" w:ascii="仿宋" w:hAnsi="仿宋" w:eastAsia="仿宋" w:cs="仿宋"/>
          <w:i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仿宋" w:hAnsi="仿宋" w:eastAsia="仿宋" w:cs="仿宋"/>
          <w:i w:val="0"/>
          <w:caps w:val="0"/>
          <w:color w:val="000000" w:themeColor="text1"/>
          <w:spacing w:val="0"/>
          <w:kern w:val="0"/>
          <w:sz w:val="32"/>
          <w:szCs w:val="32"/>
          <w:shd w:val="clear" w:fill="FFFFFF"/>
          <w:lang w:val="en-US" w:eastAsia="zh-CN" w:bidi="ar"/>
          <w14:textFill>
            <w14:solidFill>
              <w14:schemeClr w14:val="tx1"/>
            </w14:solidFill>
          </w14:textFill>
        </w:rPr>
        <w:t>习近平总书记在党史学习教育动员大会上提出，“全党同志要做到学史明理、学史增信、学史崇德、学史力行”。在这四个目标中，明理是基础。明理的内涵是丰富的，中国共产党为什么“能”、马克思主义为什么“行”、中国特色社会主义为什么“好”是最基本的三个方面。弄明白这些道理，对提升党史学习教育成效、增强砥砺前行的信心和力量，具有至关重要的意义。</w:t>
      </w:r>
    </w:p>
    <w:p>
      <w:pPr>
        <w:keepNext w:val="0"/>
        <w:keepLines w:val="0"/>
        <w:pageBreakBefore w:val="0"/>
        <w:widowControl w:val="0"/>
        <w:kinsoku/>
        <w:wordWrap/>
        <w:overflowPunct/>
        <w:topLinePunct w:val="0"/>
        <w:autoSpaceDE/>
        <w:autoSpaceDN/>
        <w:bidi w:val="0"/>
        <w:adjustRightInd/>
        <w:snapToGrid/>
        <w:spacing w:beforeAutospacing="0"/>
        <w:ind w:right="0" w:rightChars="0"/>
        <w:textAlignment w:val="auto"/>
        <w:rPr>
          <w:rFonts w:hint="default" w:ascii="仿宋" w:hAnsi="仿宋" w:eastAsia="仿宋" w:cs="仿宋"/>
          <w:b/>
          <w:bCs/>
          <w:i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仿宋" w:hAnsi="仿宋" w:eastAsia="仿宋" w:cs="仿宋"/>
          <w:i w:val="0"/>
          <w:caps w:val="0"/>
          <w:color w:val="000000" w:themeColor="text1"/>
          <w:spacing w:val="0"/>
          <w:kern w:val="0"/>
          <w:sz w:val="32"/>
          <w:szCs w:val="32"/>
          <w:shd w:val="clear" w:fill="FFFFFF"/>
          <w:lang w:val="en-US" w:eastAsia="zh-CN" w:bidi="ar"/>
          <w14:textFill>
            <w14:solidFill>
              <w14:schemeClr w14:val="tx1"/>
            </w14:solidFill>
          </w14:textFill>
        </w:rPr>
        <w:t>　　</w:t>
      </w:r>
      <w:r>
        <w:rPr>
          <w:rFonts w:hint="default" w:ascii="仿宋" w:hAnsi="仿宋" w:eastAsia="仿宋" w:cs="仿宋"/>
          <w:b/>
          <w:bCs/>
          <w:i w:val="0"/>
          <w:caps w:val="0"/>
          <w:color w:val="000000" w:themeColor="text1"/>
          <w:spacing w:val="0"/>
          <w:kern w:val="0"/>
          <w:sz w:val="32"/>
          <w:szCs w:val="32"/>
          <w:shd w:val="clear" w:fill="FFFFFF"/>
          <w:lang w:val="en-US" w:eastAsia="zh-CN" w:bidi="ar"/>
          <w14:textFill>
            <w14:solidFill>
              <w14:schemeClr w14:val="tx1"/>
            </w14:solidFill>
          </w14:textFill>
        </w:rPr>
        <w:t>弄明白中国共产党为什么“能”的基本道理</w:t>
      </w:r>
    </w:p>
    <w:p>
      <w:pPr>
        <w:keepNext w:val="0"/>
        <w:keepLines w:val="0"/>
        <w:pageBreakBefore w:val="0"/>
        <w:widowControl w:val="0"/>
        <w:kinsoku/>
        <w:wordWrap/>
        <w:overflowPunct/>
        <w:topLinePunct w:val="0"/>
        <w:autoSpaceDE/>
        <w:autoSpaceDN/>
        <w:bidi w:val="0"/>
        <w:adjustRightInd/>
        <w:snapToGrid/>
        <w:spacing w:beforeAutospacing="0"/>
        <w:ind w:right="0" w:rightChars="0"/>
        <w:textAlignment w:val="auto"/>
        <w:rPr>
          <w:rFonts w:hint="default" w:ascii="仿宋" w:hAnsi="仿宋" w:eastAsia="仿宋" w:cs="仿宋"/>
          <w:i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仿宋" w:hAnsi="仿宋" w:eastAsia="仿宋" w:cs="仿宋"/>
          <w:i w:val="0"/>
          <w:caps w:val="0"/>
          <w:color w:val="000000" w:themeColor="text1"/>
          <w:spacing w:val="0"/>
          <w:kern w:val="0"/>
          <w:sz w:val="32"/>
          <w:szCs w:val="32"/>
          <w:shd w:val="clear" w:fill="FFFFFF"/>
          <w:lang w:val="en-US" w:eastAsia="zh-CN" w:bidi="ar"/>
          <w14:textFill>
            <w14:solidFill>
              <w14:schemeClr w14:val="tx1"/>
            </w14:solidFill>
          </w14:textFill>
        </w:rPr>
        <w:t>　　党兴则国兴，党强则国强。习近平总书记指出，“只要我们深入了解中国近代史、中国现代史、中国革命史，就不难发现，如果没有中国共产党领导，我们的国家、我们的民族不可能取得今天这样的成就”。中国共产党在中国革命、社会主义建设和改革开放的进程中发挥着无可替代的领导核心作用，领导人民创造了彪炳史册的人间奇迹。</w:t>
      </w:r>
    </w:p>
    <w:p>
      <w:pPr>
        <w:keepNext w:val="0"/>
        <w:keepLines w:val="0"/>
        <w:pageBreakBefore w:val="0"/>
        <w:widowControl w:val="0"/>
        <w:kinsoku/>
        <w:wordWrap/>
        <w:overflowPunct/>
        <w:topLinePunct w:val="0"/>
        <w:autoSpaceDE/>
        <w:autoSpaceDN/>
        <w:bidi w:val="0"/>
        <w:adjustRightInd/>
        <w:snapToGrid/>
        <w:spacing w:beforeAutospacing="0"/>
        <w:ind w:right="0" w:rightChars="0"/>
        <w:textAlignment w:val="auto"/>
        <w:rPr>
          <w:rFonts w:hint="default" w:ascii="仿宋" w:hAnsi="仿宋" w:eastAsia="仿宋" w:cs="仿宋"/>
          <w:i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仿宋" w:hAnsi="仿宋" w:eastAsia="仿宋" w:cs="仿宋"/>
          <w:i w:val="0"/>
          <w:caps w:val="0"/>
          <w:color w:val="000000" w:themeColor="text1"/>
          <w:spacing w:val="0"/>
          <w:kern w:val="0"/>
          <w:sz w:val="32"/>
          <w:szCs w:val="32"/>
          <w:shd w:val="clear" w:fill="FFFFFF"/>
          <w:lang w:val="en-US" w:eastAsia="zh-CN" w:bidi="ar"/>
          <w14:textFill>
            <w14:solidFill>
              <w14:schemeClr w14:val="tx1"/>
            </w14:solidFill>
          </w14:textFill>
        </w:rPr>
        <w:t>　　中国共产党之所以“能”，就在于自身的先进性。世界政党发展史告诉我们，没有先进理论的指导，没有用先进理论武装起来的政党的领导，是不可能长久兴旺发达的。中国共产党是在马克思列宁主义与中国工人运动相结合的过程中诞生的，先进性是党的本质属性。在百年奋斗历程中，无论是处于顺境还是逆境，我们党从未放弃马克思主义这一科学真理的指导，从未动摇对共产主义的信仰。始终把马克思主义作为自己的行动指南，始终坚守理想信念，始终憧憬美好社会理想，是中国共产党能够始终走在时代前列、经受住各种风险考验、完成历史使命的制胜密码。</w:t>
      </w:r>
    </w:p>
    <w:p>
      <w:pPr>
        <w:keepNext w:val="0"/>
        <w:keepLines w:val="0"/>
        <w:pageBreakBefore w:val="0"/>
        <w:widowControl w:val="0"/>
        <w:kinsoku/>
        <w:wordWrap/>
        <w:overflowPunct/>
        <w:topLinePunct w:val="0"/>
        <w:autoSpaceDE/>
        <w:autoSpaceDN/>
        <w:bidi w:val="0"/>
        <w:adjustRightInd/>
        <w:snapToGrid/>
        <w:spacing w:beforeAutospacing="0"/>
        <w:ind w:right="0" w:rightChars="0"/>
        <w:textAlignment w:val="auto"/>
        <w:rPr>
          <w:rFonts w:hint="default" w:ascii="仿宋" w:hAnsi="仿宋" w:eastAsia="仿宋" w:cs="仿宋"/>
          <w:i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仿宋" w:hAnsi="仿宋" w:eastAsia="仿宋" w:cs="仿宋"/>
          <w:i w:val="0"/>
          <w:caps w:val="0"/>
          <w:color w:val="000000" w:themeColor="text1"/>
          <w:spacing w:val="0"/>
          <w:kern w:val="0"/>
          <w:sz w:val="32"/>
          <w:szCs w:val="32"/>
          <w:shd w:val="clear" w:fill="FFFFFF"/>
          <w:lang w:val="en-US" w:eastAsia="zh-CN" w:bidi="ar"/>
          <w14:textFill>
            <w14:solidFill>
              <w14:schemeClr w14:val="tx1"/>
            </w14:solidFill>
          </w14:textFill>
        </w:rPr>
        <w:t>　　中国共产党之所以“能”，就在于没有自己的特殊利益，始终把人民利益摆在最高位置。马克思主义认为，无产阶级的运动是为绝大多数人谋利益的独立的运动，无产阶级政党是为绝大多数人谋利益的政党。我们党自诞生之日起就是中国最广大人民根本利益的忠实代表，并一以贯之地为人民谋幸福。革命战争年代，李大钊、方志敏、赵一曼等无数革命先烈为争取民族独立和人民解放前赴后继、抛洒热血。据1945年党的“七大”时的初步统计：北伐战争、土地革命战争及抗日战争时期,在战场上牺牲了76万多人,其中共产党员32万多人,占将近一半，而当时在军队里的共产党员最多只占1/3。这些数据足以说明，为了人民得解放、过上太平安宁的好日子，共产党人是最不怕牺牲、冲锋在前的。新中国成立后，我们党领导人民开展社会主义革命和建设，改变一穷二白的面貌，是为人民根本利益而斗争；领导人民实行改革开放，推进社会主义现代化，同样是为了人民根本利益而斗争。我们党的百年征程，就是一部共产党人为人民谋解放谋发展谋幸福的历史。</w:t>
      </w:r>
    </w:p>
    <w:p>
      <w:pPr>
        <w:keepNext w:val="0"/>
        <w:keepLines w:val="0"/>
        <w:pageBreakBefore w:val="0"/>
        <w:widowControl w:val="0"/>
        <w:kinsoku/>
        <w:wordWrap/>
        <w:overflowPunct/>
        <w:topLinePunct w:val="0"/>
        <w:autoSpaceDE/>
        <w:autoSpaceDN/>
        <w:bidi w:val="0"/>
        <w:adjustRightInd/>
        <w:snapToGrid/>
        <w:spacing w:beforeAutospacing="0"/>
        <w:ind w:right="0" w:rightChars="0"/>
        <w:textAlignment w:val="auto"/>
        <w:rPr>
          <w:rFonts w:hint="default" w:ascii="仿宋" w:hAnsi="仿宋" w:eastAsia="仿宋" w:cs="仿宋"/>
          <w:i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仿宋" w:hAnsi="仿宋" w:eastAsia="仿宋" w:cs="仿宋"/>
          <w:i w:val="0"/>
          <w:caps w:val="0"/>
          <w:color w:val="000000" w:themeColor="text1"/>
          <w:spacing w:val="0"/>
          <w:kern w:val="0"/>
          <w:sz w:val="32"/>
          <w:szCs w:val="32"/>
          <w:shd w:val="clear" w:fill="FFFFFF"/>
          <w:lang w:val="en-US" w:eastAsia="zh-CN" w:bidi="ar"/>
          <w14:textFill>
            <w14:solidFill>
              <w14:schemeClr w14:val="tx1"/>
            </w14:solidFill>
          </w14:textFill>
        </w:rPr>
        <w:t>　　中国共产党之所以“能”，就在于始终保持自我革命精神，具有极强的自我修复能力。马克思主义认为，无产阶级革命与其他革命不同之处就在于：它自己批评自己，并靠批评自己壮大起来。勇于自我革命，是我们党最鲜明的品格，也是我们党最大的优势。在新民主主义革命时期，我们党第一部党章就专门对纪律作出规定，1926年就颁布第一个反贪腐文件，坚决查处贪污、以权谋私等消极腐化行为。在社会主义革命和建设时期，我们党成立中央和各级纪律检查委员会，发起“三反”“五反”运动，开展整风、整党，着力解决党内存在的思想不纯、作风不纯、组织不纯等问题。改革开放后，我们党保持清醒头脑，作出“执政党的党风问题是有关党的生死存亡的问题”重大论断，将一手抓改革发展、一手抓惩治腐败贯穿改革开放全过程。党的十八大以来，我们党坚持“打虎”“拍蝇”“猎狐”无禁区、全覆盖、零容忍,坚持重遏制、强高压、长震慑，全面深入推进自我革命。这既彰显了我们党自我净化机制的强大力量，也显示出了我们党不断解决党自身存在的突出问题、建设成为世界上强大政党的决心与能力。</w:t>
      </w:r>
    </w:p>
    <w:p>
      <w:pPr>
        <w:keepNext w:val="0"/>
        <w:keepLines w:val="0"/>
        <w:pageBreakBefore w:val="0"/>
        <w:widowControl w:val="0"/>
        <w:kinsoku/>
        <w:wordWrap/>
        <w:overflowPunct/>
        <w:topLinePunct w:val="0"/>
        <w:autoSpaceDE/>
        <w:autoSpaceDN/>
        <w:bidi w:val="0"/>
        <w:adjustRightInd/>
        <w:snapToGrid/>
        <w:spacing w:beforeAutospacing="0"/>
        <w:ind w:right="0" w:rightChars="0"/>
        <w:textAlignment w:val="auto"/>
        <w:rPr>
          <w:rFonts w:hint="default" w:ascii="仿宋" w:hAnsi="仿宋" w:eastAsia="仿宋" w:cs="仿宋"/>
          <w:i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仿宋" w:hAnsi="仿宋" w:eastAsia="仿宋" w:cs="仿宋"/>
          <w:i w:val="0"/>
          <w:caps w:val="0"/>
          <w:color w:val="000000" w:themeColor="text1"/>
          <w:spacing w:val="0"/>
          <w:kern w:val="0"/>
          <w:sz w:val="32"/>
          <w:szCs w:val="32"/>
          <w:shd w:val="clear" w:fill="FFFFFF"/>
          <w:lang w:val="en-US" w:eastAsia="zh-CN" w:bidi="ar"/>
          <w14:textFill>
            <w14:solidFill>
              <w14:schemeClr w14:val="tx1"/>
            </w14:solidFill>
          </w14:textFill>
        </w:rPr>
        <w:t>　　学史明理就是要从党走过的风云激荡的历史中、从党全心全意为人民服务的根本宗旨和长期实践中，从党始终坚持刀刃向内开展自我革命中，搞清楚我们党从哪里来、要到哪里去，搞清楚“江山就是人民、人民就是江山”的基本道理，搞清楚我们党为什么能永葆先进性和纯洁性、永葆生机活力，铸就“百年恰是风华正茂”的政党传奇，进而坚定不移听党话、跟党走。</w:t>
      </w:r>
    </w:p>
    <w:p>
      <w:pPr>
        <w:keepNext w:val="0"/>
        <w:keepLines w:val="0"/>
        <w:pageBreakBefore w:val="0"/>
        <w:widowControl w:val="0"/>
        <w:kinsoku/>
        <w:wordWrap/>
        <w:overflowPunct/>
        <w:topLinePunct w:val="0"/>
        <w:autoSpaceDE/>
        <w:autoSpaceDN/>
        <w:bidi w:val="0"/>
        <w:adjustRightInd/>
        <w:snapToGrid/>
        <w:spacing w:beforeAutospacing="0"/>
        <w:ind w:right="0" w:rightChars="0"/>
        <w:textAlignment w:val="auto"/>
        <w:rPr>
          <w:rFonts w:hint="default" w:ascii="仿宋" w:hAnsi="仿宋" w:eastAsia="仿宋" w:cs="仿宋"/>
          <w:b/>
          <w:bCs/>
          <w:i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仿宋" w:hAnsi="仿宋" w:eastAsia="仿宋" w:cs="仿宋"/>
          <w:i w:val="0"/>
          <w:caps w:val="0"/>
          <w:color w:val="000000" w:themeColor="text1"/>
          <w:spacing w:val="0"/>
          <w:kern w:val="0"/>
          <w:sz w:val="32"/>
          <w:szCs w:val="32"/>
          <w:shd w:val="clear" w:fill="FFFFFF"/>
          <w:lang w:val="en-US" w:eastAsia="zh-CN" w:bidi="ar"/>
          <w14:textFill>
            <w14:solidFill>
              <w14:schemeClr w14:val="tx1"/>
            </w14:solidFill>
          </w14:textFill>
        </w:rPr>
        <w:t>　　</w:t>
      </w:r>
      <w:r>
        <w:rPr>
          <w:rFonts w:hint="default" w:ascii="仿宋" w:hAnsi="仿宋" w:eastAsia="仿宋" w:cs="仿宋"/>
          <w:b/>
          <w:bCs/>
          <w:i w:val="0"/>
          <w:caps w:val="0"/>
          <w:color w:val="000000" w:themeColor="text1"/>
          <w:spacing w:val="0"/>
          <w:kern w:val="0"/>
          <w:sz w:val="32"/>
          <w:szCs w:val="32"/>
          <w:shd w:val="clear" w:fill="FFFFFF"/>
          <w:lang w:val="en-US" w:eastAsia="zh-CN" w:bidi="ar"/>
          <w14:textFill>
            <w14:solidFill>
              <w14:schemeClr w14:val="tx1"/>
            </w14:solidFill>
          </w14:textFill>
        </w:rPr>
        <w:t>弄明白马克思主义为什么“行”的基本道理</w:t>
      </w:r>
    </w:p>
    <w:p>
      <w:pPr>
        <w:keepNext w:val="0"/>
        <w:keepLines w:val="0"/>
        <w:pageBreakBefore w:val="0"/>
        <w:widowControl w:val="0"/>
        <w:kinsoku/>
        <w:wordWrap/>
        <w:overflowPunct/>
        <w:topLinePunct w:val="0"/>
        <w:autoSpaceDE/>
        <w:autoSpaceDN/>
        <w:bidi w:val="0"/>
        <w:adjustRightInd/>
        <w:snapToGrid/>
        <w:spacing w:beforeAutospacing="0"/>
        <w:ind w:right="0" w:rightChars="0"/>
        <w:textAlignment w:val="auto"/>
        <w:rPr>
          <w:rFonts w:hint="default" w:ascii="仿宋" w:hAnsi="仿宋" w:eastAsia="仿宋" w:cs="仿宋"/>
          <w:i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仿宋" w:hAnsi="仿宋" w:eastAsia="仿宋" w:cs="仿宋"/>
          <w:i w:val="0"/>
          <w:caps w:val="0"/>
          <w:color w:val="000000" w:themeColor="text1"/>
          <w:spacing w:val="0"/>
          <w:kern w:val="0"/>
          <w:sz w:val="32"/>
          <w:szCs w:val="32"/>
          <w:shd w:val="clear" w:fill="FFFFFF"/>
          <w:lang w:val="en-US" w:eastAsia="zh-CN" w:bidi="ar"/>
          <w14:textFill>
            <w14:solidFill>
              <w14:schemeClr w14:val="tx1"/>
            </w14:solidFill>
          </w14:textFill>
        </w:rPr>
        <w:t>　　马克思主义是科学真理，是人类历史上的伟大创造。它的诞生，在人类历史上犹如一轮壮丽的日出，照亮了人类探索历史规律和寻求自身解放的道路，为长期在黑暗中摸索的无产阶级和广大劳动人民指明了方向。习近平总书记指出，时代在变化，社会在发展，但马克思主义基本原理依然是科学真理。这一重要论断既体现了我们党对马克思主义的坚定信心，又表明了我们党始终坚持以马克思主义为行动指南的郑重选择。</w:t>
      </w:r>
    </w:p>
    <w:p>
      <w:pPr>
        <w:keepNext w:val="0"/>
        <w:keepLines w:val="0"/>
        <w:pageBreakBefore w:val="0"/>
        <w:widowControl w:val="0"/>
        <w:kinsoku/>
        <w:wordWrap/>
        <w:overflowPunct/>
        <w:topLinePunct w:val="0"/>
        <w:autoSpaceDE/>
        <w:autoSpaceDN/>
        <w:bidi w:val="0"/>
        <w:adjustRightInd/>
        <w:snapToGrid/>
        <w:spacing w:beforeAutospacing="0"/>
        <w:ind w:right="0" w:rightChars="0"/>
        <w:textAlignment w:val="auto"/>
        <w:rPr>
          <w:rFonts w:hint="default" w:ascii="仿宋" w:hAnsi="仿宋" w:eastAsia="仿宋" w:cs="仿宋"/>
          <w:i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仿宋" w:hAnsi="仿宋" w:eastAsia="仿宋" w:cs="仿宋"/>
          <w:i w:val="0"/>
          <w:caps w:val="0"/>
          <w:color w:val="000000" w:themeColor="text1"/>
          <w:spacing w:val="0"/>
          <w:kern w:val="0"/>
          <w:sz w:val="32"/>
          <w:szCs w:val="32"/>
          <w:shd w:val="clear" w:fill="FFFFFF"/>
          <w:lang w:val="en-US" w:eastAsia="zh-CN" w:bidi="ar"/>
          <w14:textFill>
            <w14:solidFill>
              <w14:schemeClr w14:val="tx1"/>
            </w14:solidFill>
          </w14:textFill>
        </w:rPr>
        <w:t>　　马克思主义之所以“行”，就在于它是科学的理论，至今仍占据着真理的制高点。马克思主义作为系统、完整、科学的理论体系，科学揭示了人类社会发展的一般规律，揭示了资本主义运行的特殊规律，揭示了实现共产主义的历史必然性，因而是“伟大的认识工具”，为人类指明了从必然王国向自由王国飞跃的途径。尽管我们所处的时代同马克思所处的时代相比发生了巨大而深刻的变化，但从世界社会主义500年演进历史的大视野来看，我们依然处在马克思主义所指明的历史时代，马克思主义所阐述的一般原理整个来说仍然是完全正确的。</w:t>
      </w:r>
    </w:p>
    <w:p>
      <w:pPr>
        <w:keepNext w:val="0"/>
        <w:keepLines w:val="0"/>
        <w:pageBreakBefore w:val="0"/>
        <w:widowControl w:val="0"/>
        <w:kinsoku/>
        <w:wordWrap/>
        <w:overflowPunct/>
        <w:topLinePunct w:val="0"/>
        <w:autoSpaceDE/>
        <w:autoSpaceDN/>
        <w:bidi w:val="0"/>
        <w:adjustRightInd/>
        <w:snapToGrid/>
        <w:spacing w:beforeAutospacing="0"/>
        <w:ind w:right="0" w:rightChars="0"/>
        <w:textAlignment w:val="auto"/>
        <w:rPr>
          <w:rFonts w:hint="default" w:ascii="仿宋" w:hAnsi="仿宋" w:eastAsia="仿宋" w:cs="仿宋"/>
          <w:i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仿宋" w:hAnsi="仿宋" w:eastAsia="仿宋" w:cs="仿宋"/>
          <w:i w:val="0"/>
          <w:caps w:val="0"/>
          <w:color w:val="000000" w:themeColor="text1"/>
          <w:spacing w:val="0"/>
          <w:kern w:val="0"/>
          <w:sz w:val="32"/>
          <w:szCs w:val="32"/>
          <w:shd w:val="clear" w:fill="FFFFFF"/>
          <w:lang w:val="en-US" w:eastAsia="zh-CN" w:bidi="ar"/>
          <w14:textFill>
            <w14:solidFill>
              <w14:schemeClr w14:val="tx1"/>
            </w14:solidFill>
          </w14:textFill>
        </w:rPr>
        <w:t>　　马克思主义之所以“行”，就在于它是人民的理论，至今仍占据着道义的制高点。在马克思主义之前，社会上占统治地位的理论都是为统治阶级服务的。马克思主义第一次站在人民的立场，揭示了人民为什么是自己的主人、社会的主人、历史发展的主人，为人民探求自身自由解放的道路和最终建立一个人人平等、人人自由的共产主义社会指明了奋斗方向。它不是为某个集团或阶级代言的“私器”，而是为无产阶级和人类解放而斗争的“公器”，代表绝大多数人的利益和历史进步方向。这是马克思主义能够跨越国度、跨越时代地植根人民之中，始终占据道义制高点的根本原因。</w:t>
      </w:r>
    </w:p>
    <w:p>
      <w:pPr>
        <w:keepNext w:val="0"/>
        <w:keepLines w:val="0"/>
        <w:pageBreakBefore w:val="0"/>
        <w:widowControl w:val="0"/>
        <w:kinsoku/>
        <w:wordWrap/>
        <w:overflowPunct/>
        <w:topLinePunct w:val="0"/>
        <w:autoSpaceDE/>
        <w:autoSpaceDN/>
        <w:bidi w:val="0"/>
        <w:adjustRightInd/>
        <w:snapToGrid/>
        <w:spacing w:beforeAutospacing="0"/>
        <w:ind w:right="0" w:rightChars="0"/>
        <w:textAlignment w:val="auto"/>
        <w:rPr>
          <w:rFonts w:hint="default" w:ascii="仿宋" w:hAnsi="仿宋" w:eastAsia="仿宋" w:cs="仿宋"/>
          <w:i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仿宋" w:hAnsi="仿宋" w:eastAsia="仿宋" w:cs="仿宋"/>
          <w:i w:val="0"/>
          <w:caps w:val="0"/>
          <w:color w:val="000000" w:themeColor="text1"/>
          <w:spacing w:val="0"/>
          <w:kern w:val="0"/>
          <w:sz w:val="32"/>
          <w:szCs w:val="32"/>
          <w:shd w:val="clear" w:fill="FFFFFF"/>
          <w:lang w:val="en-US" w:eastAsia="zh-CN" w:bidi="ar"/>
          <w14:textFill>
            <w14:solidFill>
              <w14:schemeClr w14:val="tx1"/>
            </w14:solidFill>
          </w14:textFill>
        </w:rPr>
        <w:t>　　马克思主义之所以“行”，就在于它是实践的理论，至今仍在成功指导实践。马克思主义不是书斋里的学问，而是为了改变人民历史命运而创立的，是在人民求解放的实践中形成的，也是在人民求解放的实践中反复检验、不断发展的。中国共产党百年的光辉历史，是在马克思主义指引下改变中国命运的艰辛历程；新中国70年的沧桑巨变，是在马克思主义指引下建设社会主义取得的巨大成就；改革开放40多年的伟大飞跃，是在马克思主义指引下开创中国特色社会主义的历史跨越；党的十八大以来发生的历史性变革、取得的历史性成就，是在马克思主义指引下迈向民族复兴的崭新篇章。马克思主义在中国的成功实践，不仅深刻改变了中国，也深刻地改变了世界，无可争辩地证明了马克思主义的实践伟力。</w:t>
      </w:r>
    </w:p>
    <w:p>
      <w:pPr>
        <w:keepNext w:val="0"/>
        <w:keepLines w:val="0"/>
        <w:pageBreakBefore w:val="0"/>
        <w:widowControl w:val="0"/>
        <w:kinsoku/>
        <w:wordWrap/>
        <w:overflowPunct/>
        <w:topLinePunct w:val="0"/>
        <w:autoSpaceDE/>
        <w:autoSpaceDN/>
        <w:bidi w:val="0"/>
        <w:adjustRightInd/>
        <w:snapToGrid/>
        <w:spacing w:beforeAutospacing="0"/>
        <w:ind w:right="0" w:rightChars="0"/>
        <w:textAlignment w:val="auto"/>
        <w:rPr>
          <w:rFonts w:hint="default" w:ascii="仿宋" w:hAnsi="仿宋" w:eastAsia="仿宋" w:cs="仿宋"/>
          <w:i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仿宋" w:hAnsi="仿宋" w:eastAsia="仿宋" w:cs="仿宋"/>
          <w:i w:val="0"/>
          <w:caps w:val="0"/>
          <w:color w:val="000000" w:themeColor="text1"/>
          <w:spacing w:val="0"/>
          <w:kern w:val="0"/>
          <w:sz w:val="32"/>
          <w:szCs w:val="32"/>
          <w:shd w:val="clear" w:fill="FFFFFF"/>
          <w:lang w:val="en-US" w:eastAsia="zh-CN" w:bidi="ar"/>
          <w14:textFill>
            <w14:solidFill>
              <w14:schemeClr w14:val="tx1"/>
            </w14:solidFill>
          </w14:textFill>
        </w:rPr>
        <w:t>　　马克思主义之所以“行”，就在于它是开放发展的理论，至今仍在与时俱进地创新发展。马克思主义不是教条，而是行动指南，必须随着实践的变化而发展。中国共产党在领导革命、建设和改革的长期实践中，坚持把马克思主义基本原理和中国实际相结合，不断推进马克思主义中国化，先后形成了毛泽东思想、邓小平理论、“三个代表”重要思想、科学发展观等重大理论创新成果，指引中国人民夺取一个又一个胜利。党的十八大以来，以习近平同志为主要代表的中国共产党人紧密结合新的时代条件和实践要求，进行艰辛理论探索，创立了习近平新时代中国特色社会主义思想，科学构建了当代中国马克思主义、21世纪马克思主义。由此可见，一部马克思主义发展史就是一部根据时代、实践、认识发展而不断推进理论创新的历史。</w:t>
      </w:r>
    </w:p>
    <w:p>
      <w:pPr>
        <w:keepNext w:val="0"/>
        <w:keepLines w:val="0"/>
        <w:pageBreakBefore w:val="0"/>
        <w:widowControl w:val="0"/>
        <w:kinsoku/>
        <w:wordWrap/>
        <w:overflowPunct/>
        <w:topLinePunct w:val="0"/>
        <w:autoSpaceDE/>
        <w:autoSpaceDN/>
        <w:bidi w:val="0"/>
        <w:adjustRightInd/>
        <w:snapToGrid/>
        <w:spacing w:beforeAutospacing="0"/>
        <w:ind w:right="0" w:rightChars="0"/>
        <w:textAlignment w:val="auto"/>
        <w:rPr>
          <w:rFonts w:hint="default" w:ascii="仿宋" w:hAnsi="仿宋" w:eastAsia="仿宋" w:cs="仿宋"/>
          <w:i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仿宋" w:hAnsi="仿宋" w:eastAsia="仿宋" w:cs="仿宋"/>
          <w:i w:val="0"/>
          <w:caps w:val="0"/>
          <w:color w:val="000000" w:themeColor="text1"/>
          <w:spacing w:val="0"/>
          <w:kern w:val="0"/>
          <w:sz w:val="32"/>
          <w:szCs w:val="32"/>
          <w:shd w:val="clear" w:fill="FFFFFF"/>
          <w:lang w:val="en-US" w:eastAsia="zh-CN" w:bidi="ar"/>
          <w14:textFill>
            <w14:solidFill>
              <w14:schemeClr w14:val="tx1"/>
            </w14:solidFill>
          </w14:textFill>
        </w:rPr>
        <w:t>　　学史明理就是要在深学细研中，搞清楚马克思主义何以成为党和国家的指导思想，弄明白马克思主义是如何深刻改变中国、改变世界的，进而不断深化对中国化马克思主义既一脉相承又与时俱进的理论品质的认识，不断开辟当代中国马克思主义、21世纪马克思主义新境界。</w:t>
      </w:r>
    </w:p>
    <w:p>
      <w:pPr>
        <w:keepNext w:val="0"/>
        <w:keepLines w:val="0"/>
        <w:pageBreakBefore w:val="0"/>
        <w:widowControl w:val="0"/>
        <w:kinsoku/>
        <w:wordWrap/>
        <w:overflowPunct/>
        <w:topLinePunct w:val="0"/>
        <w:autoSpaceDE/>
        <w:autoSpaceDN/>
        <w:bidi w:val="0"/>
        <w:adjustRightInd/>
        <w:snapToGrid/>
        <w:spacing w:beforeAutospacing="0"/>
        <w:ind w:right="0" w:rightChars="0"/>
        <w:textAlignment w:val="auto"/>
        <w:rPr>
          <w:rFonts w:hint="default" w:ascii="仿宋" w:hAnsi="仿宋" w:eastAsia="仿宋" w:cs="仿宋"/>
          <w:b/>
          <w:bCs/>
          <w:i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仿宋" w:hAnsi="仿宋" w:eastAsia="仿宋" w:cs="仿宋"/>
          <w:i w:val="0"/>
          <w:caps w:val="0"/>
          <w:color w:val="000000" w:themeColor="text1"/>
          <w:spacing w:val="0"/>
          <w:kern w:val="0"/>
          <w:sz w:val="32"/>
          <w:szCs w:val="32"/>
          <w:shd w:val="clear" w:fill="FFFFFF"/>
          <w:lang w:val="en-US" w:eastAsia="zh-CN" w:bidi="ar"/>
          <w14:textFill>
            <w14:solidFill>
              <w14:schemeClr w14:val="tx1"/>
            </w14:solidFill>
          </w14:textFill>
        </w:rPr>
        <w:t>　　</w:t>
      </w:r>
      <w:r>
        <w:rPr>
          <w:rFonts w:hint="default" w:ascii="仿宋" w:hAnsi="仿宋" w:eastAsia="仿宋" w:cs="仿宋"/>
          <w:b/>
          <w:bCs/>
          <w:i w:val="0"/>
          <w:caps w:val="0"/>
          <w:color w:val="000000" w:themeColor="text1"/>
          <w:spacing w:val="0"/>
          <w:kern w:val="0"/>
          <w:sz w:val="32"/>
          <w:szCs w:val="32"/>
          <w:shd w:val="clear" w:fill="FFFFFF"/>
          <w:lang w:val="en-US" w:eastAsia="zh-CN" w:bidi="ar"/>
          <w14:textFill>
            <w14:solidFill>
              <w14:schemeClr w14:val="tx1"/>
            </w14:solidFill>
          </w14:textFill>
        </w:rPr>
        <w:t>弄明白中国特色社会主义为什么“好”的基本道理</w:t>
      </w:r>
    </w:p>
    <w:p>
      <w:pPr>
        <w:keepNext w:val="0"/>
        <w:keepLines w:val="0"/>
        <w:pageBreakBefore w:val="0"/>
        <w:widowControl w:val="0"/>
        <w:kinsoku/>
        <w:wordWrap/>
        <w:overflowPunct/>
        <w:topLinePunct w:val="0"/>
        <w:autoSpaceDE/>
        <w:autoSpaceDN/>
        <w:bidi w:val="0"/>
        <w:adjustRightInd/>
        <w:snapToGrid/>
        <w:spacing w:beforeAutospacing="0"/>
        <w:ind w:right="0" w:rightChars="0"/>
        <w:textAlignment w:val="auto"/>
        <w:rPr>
          <w:rFonts w:hint="default" w:ascii="仿宋" w:hAnsi="仿宋" w:eastAsia="仿宋" w:cs="仿宋"/>
          <w:i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仿宋" w:hAnsi="仿宋" w:eastAsia="仿宋" w:cs="仿宋"/>
          <w:i w:val="0"/>
          <w:caps w:val="0"/>
          <w:color w:val="000000" w:themeColor="text1"/>
          <w:spacing w:val="0"/>
          <w:kern w:val="0"/>
          <w:sz w:val="32"/>
          <w:szCs w:val="32"/>
          <w:shd w:val="clear" w:fill="FFFFFF"/>
          <w:lang w:val="en-US" w:eastAsia="zh-CN" w:bidi="ar"/>
          <w14:textFill>
            <w14:solidFill>
              <w14:schemeClr w14:val="tx1"/>
            </w14:solidFill>
          </w14:textFill>
        </w:rPr>
        <w:t>　　中国特色社会主义承载着几代中国共产党人的理想和探索，寄托着无数仁人志士的夙愿和期盼，凝聚着亿万人民的奋斗和牺牲，是近代以来中国社会发展的必然选择。习近平总书记指出，“中国特色社会主义不是从天上掉下来的，是党和人民历尽千辛万苦、付出巨大代价取得的根本成就”。</w:t>
      </w:r>
    </w:p>
    <w:p>
      <w:pPr>
        <w:keepNext w:val="0"/>
        <w:keepLines w:val="0"/>
        <w:pageBreakBefore w:val="0"/>
        <w:widowControl w:val="0"/>
        <w:kinsoku/>
        <w:wordWrap/>
        <w:overflowPunct/>
        <w:topLinePunct w:val="0"/>
        <w:autoSpaceDE/>
        <w:autoSpaceDN/>
        <w:bidi w:val="0"/>
        <w:adjustRightInd/>
        <w:snapToGrid/>
        <w:spacing w:beforeAutospacing="0"/>
        <w:ind w:right="0" w:rightChars="0"/>
        <w:textAlignment w:val="auto"/>
        <w:rPr>
          <w:rFonts w:hint="default" w:ascii="仿宋" w:hAnsi="仿宋" w:eastAsia="仿宋" w:cs="仿宋"/>
          <w:i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仿宋" w:hAnsi="仿宋" w:eastAsia="仿宋" w:cs="仿宋"/>
          <w:i w:val="0"/>
          <w:caps w:val="0"/>
          <w:color w:val="000000" w:themeColor="text1"/>
          <w:spacing w:val="0"/>
          <w:kern w:val="0"/>
          <w:sz w:val="32"/>
          <w:szCs w:val="32"/>
          <w:shd w:val="clear" w:fill="FFFFFF"/>
          <w:lang w:val="en-US" w:eastAsia="zh-CN" w:bidi="ar"/>
          <w14:textFill>
            <w14:solidFill>
              <w14:schemeClr w14:val="tx1"/>
            </w14:solidFill>
          </w14:textFill>
        </w:rPr>
        <w:t>　　中国特色社会主义之所以“好”，就在于它是历史和人民的选择。1840年鸦片战争后，近代中国陷入前所未有的民族危机。无数仁人志士前赴后继，探求救国救民的道路。这一时期，各种社会思潮轮番登场、交迭消长，科学主义、实用主义、自由主义、无政府主义等纷繁更替，都没能解决中国的前途和命运问题。直到十月革命一声炮响，中国先进分子才找到了解决中国问题的出路——社会主义。新中国成立后，我们党深入思考和探索怎样建设社会主义，在探索中取得了重要理论成果和巨大成就，为开创中国特色社会主义积累了宝贵经验、理论准备和物质基础。改革开放后，我们党根据新的形势与任务，明确提出走自己的路、建设中国特色社会主义，并在实践中科学回答了建设中国特色社会主义的一系列基本问题，成功开创、坚持和发展了中国特色社会主义。由此可见，中国特色社会主义具有深厚的历史渊源和广泛的现实基础，既坚持了科学社会主义的基本原则，又具有鲜明的中国特色，既是历史的选择，又是人民的选择。</w:t>
      </w:r>
    </w:p>
    <w:p>
      <w:pPr>
        <w:keepNext w:val="0"/>
        <w:keepLines w:val="0"/>
        <w:pageBreakBefore w:val="0"/>
        <w:widowControl w:val="0"/>
        <w:kinsoku/>
        <w:wordWrap/>
        <w:overflowPunct/>
        <w:topLinePunct w:val="0"/>
        <w:autoSpaceDE/>
        <w:autoSpaceDN/>
        <w:bidi w:val="0"/>
        <w:adjustRightInd/>
        <w:snapToGrid/>
        <w:spacing w:beforeAutospacing="0"/>
        <w:ind w:right="0" w:rightChars="0"/>
        <w:textAlignment w:val="auto"/>
        <w:rPr>
          <w:rFonts w:hint="default" w:ascii="仿宋" w:hAnsi="仿宋" w:eastAsia="仿宋" w:cs="仿宋"/>
          <w:i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仿宋" w:hAnsi="仿宋" w:eastAsia="仿宋" w:cs="仿宋"/>
          <w:i w:val="0"/>
          <w:caps w:val="0"/>
          <w:color w:val="000000" w:themeColor="text1"/>
          <w:spacing w:val="0"/>
          <w:kern w:val="0"/>
          <w:sz w:val="32"/>
          <w:szCs w:val="32"/>
          <w:shd w:val="clear" w:fill="FFFFFF"/>
          <w:lang w:val="en-US" w:eastAsia="zh-CN" w:bidi="ar"/>
          <w14:textFill>
            <w14:solidFill>
              <w14:schemeClr w14:val="tx1"/>
            </w14:solidFill>
          </w14:textFill>
        </w:rPr>
        <w:t>　　中国特色社会主义之所以“好”，就在于它坚持道路、理论体系、制度与文化一体化推进。中国特色社会主义是由道路、理论体系、制度和文化组成的统一整体，其内部各要素相辅相成、相互促进。其中，中国特色社会主义道路是实现路径，中国特色社会主义理论体系是行动指南，中国特色社会主义制度是根本保障，中国特色社会主义文化是精神动力，四者统一于中国特色社会主义伟大实践。其道路的开辟与拓展过程，也是理论体系的形成、制度的创立和文化的孕育过程；其理论体系的丰富发展，也为道路拓展、制度完善、文化发展提供了科学指导；其制度的发展完善则为道路的拓展、理论体系的丰富、文化建设提供了制度保障；其文化的发展，为其道路的坚持和发展、理论体系的丰富和制度的完善提供了精神动力。由此可见，坚持道路、理论体系、制度、文化一体化推进，是中国特色社会主义最鲜明的特色，也为我们坚定自信提供了有力支撑。</w:t>
      </w:r>
    </w:p>
    <w:p>
      <w:pPr>
        <w:keepNext w:val="0"/>
        <w:keepLines w:val="0"/>
        <w:pageBreakBefore w:val="0"/>
        <w:widowControl w:val="0"/>
        <w:kinsoku/>
        <w:wordWrap/>
        <w:overflowPunct/>
        <w:topLinePunct w:val="0"/>
        <w:autoSpaceDE/>
        <w:autoSpaceDN/>
        <w:bidi w:val="0"/>
        <w:adjustRightInd/>
        <w:snapToGrid/>
        <w:spacing w:beforeAutospacing="0"/>
        <w:ind w:right="0" w:rightChars="0"/>
        <w:textAlignment w:val="auto"/>
        <w:rPr>
          <w:rFonts w:hint="default" w:ascii="仿宋" w:hAnsi="仿宋" w:eastAsia="仿宋" w:cs="仿宋"/>
          <w:i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仿宋" w:hAnsi="仿宋" w:eastAsia="仿宋" w:cs="仿宋"/>
          <w:i w:val="0"/>
          <w:caps w:val="0"/>
          <w:color w:val="000000" w:themeColor="text1"/>
          <w:spacing w:val="0"/>
          <w:kern w:val="0"/>
          <w:sz w:val="32"/>
          <w:szCs w:val="32"/>
          <w:shd w:val="clear" w:fill="FFFFFF"/>
          <w:lang w:val="en-US" w:eastAsia="zh-CN" w:bidi="ar"/>
          <w14:textFill>
            <w14:solidFill>
              <w14:schemeClr w14:val="tx1"/>
            </w14:solidFill>
          </w14:textFill>
        </w:rPr>
        <w:t>　　中国特色社会主义之所以“好”，就在于它是实现中华民族伟大复兴的人间正道。实现中华民族伟大复兴，是近代以来中华民族最伟大的梦想。经过革命和社会主义建设，党带领人民团结奋斗，为民族复兴扫清了根本障碍，创造了有利条件。改革开放是我们党的一次伟大觉醒，孕育了从理论到实践的伟大创造，使中国大踏步赶上时代，推动了中国特色社会主义事业的伟大飞跃。在中国特色社会主义道路上，中国共产党带领人民创造了世所罕见的经济快速发展奇迹与社会长期稳定奇迹，使中华民族伟大复兴展现出前所未有的光明前景。历史充分证明，中国特色社会主义这条道路走得对、走得通、走得好，是引领中华民族实现伟大复兴的人间正道。</w:t>
      </w:r>
    </w:p>
    <w:p>
      <w:pPr>
        <w:keepNext w:val="0"/>
        <w:keepLines w:val="0"/>
        <w:pageBreakBefore w:val="0"/>
        <w:widowControl w:val="0"/>
        <w:kinsoku/>
        <w:wordWrap/>
        <w:overflowPunct/>
        <w:topLinePunct w:val="0"/>
        <w:autoSpaceDE/>
        <w:autoSpaceDN/>
        <w:bidi w:val="0"/>
        <w:adjustRightInd/>
        <w:snapToGrid/>
        <w:spacing w:beforeAutospacing="0"/>
        <w:ind w:right="0" w:rightChars="0"/>
        <w:textAlignment w:val="auto"/>
        <w:rPr>
          <w:rFonts w:hint="default" w:ascii="仿宋" w:hAnsi="仿宋" w:eastAsia="仿宋" w:cs="仿宋"/>
          <w:i w:val="0"/>
          <w:caps w:val="0"/>
          <w:color w:val="000000" w:themeColor="text1"/>
          <w:spacing w:val="0"/>
          <w:kern w:val="0"/>
          <w:sz w:val="32"/>
          <w:szCs w:val="32"/>
          <w:shd w:val="clear" w:fill="FFFFFF"/>
          <w:lang w:val="en-US" w:eastAsia="zh-CN" w:bidi="ar"/>
          <w14:textFill>
            <w14:solidFill>
              <w14:schemeClr w14:val="tx1"/>
            </w14:solidFill>
          </w14:textFill>
        </w:rPr>
        <w:sectPr>
          <w:type w:val="continuous"/>
          <w:pgSz w:w="11906" w:h="16838"/>
          <w:pgMar w:top="1440" w:right="1519" w:bottom="1440" w:left="1519" w:header="851" w:footer="992" w:gutter="0"/>
          <w:pgNumType w:fmt="decimal"/>
          <w:cols w:equalWidth="0" w:num="2">
            <w:col w:w="4221" w:space="425"/>
            <w:col w:w="4221"/>
          </w:cols>
          <w:rtlGutter w:val="0"/>
          <w:docGrid w:type="lines" w:linePitch="312" w:charSpace="0"/>
        </w:sectPr>
      </w:pPr>
      <w:r>
        <w:rPr>
          <w:rFonts w:hint="default" w:ascii="仿宋" w:hAnsi="仿宋" w:eastAsia="仿宋" w:cs="仿宋"/>
          <w:i w:val="0"/>
          <w:caps w:val="0"/>
          <w:color w:val="000000" w:themeColor="text1"/>
          <w:spacing w:val="0"/>
          <w:kern w:val="0"/>
          <w:sz w:val="32"/>
          <w:szCs w:val="32"/>
          <w:shd w:val="clear" w:fill="FFFFFF"/>
          <w:lang w:val="en-US" w:eastAsia="zh-CN" w:bidi="ar"/>
          <w14:textFill>
            <w14:solidFill>
              <w14:schemeClr w14:val="tx1"/>
            </w14:solidFill>
          </w14:textFill>
        </w:rPr>
        <w:t>　　学史明理就是要在中国特色社会主义的创立形成与发展演进中，搞清楚我们党团结带领人民是怎样经过反复比较和总结，历史地选择了社会主义道路；搞清楚只有社会主义才能救中国，只有中国特色社会主义才能发展中国的历史逻辑、理论逻辑和现实逻辑，进而更加坚定走中国特色社会主义道路的信心和决心，不为任何风险所惧，不为任何风险所惑，坚决不走封闭僵化的老路，也不走改旗易帜的邪路。【作者分别为中央党校（国家行政学院）研究室主任、教授，研究三处副处长】</w:t>
      </w:r>
    </w:p>
    <w:p>
      <w:pPr>
        <w:pStyle w:val="2"/>
        <w:keepNext w:val="0"/>
        <w:keepLines w:val="0"/>
        <w:pageBreakBefore w:val="0"/>
        <w:widowControl w:val="0"/>
        <w:kinsoku/>
        <w:wordWrap/>
        <w:overflowPunct/>
        <w:topLinePunct w:val="0"/>
        <w:autoSpaceDE/>
        <w:autoSpaceDN/>
        <w:bidi w:val="0"/>
        <w:adjustRightInd/>
        <w:snapToGrid/>
        <w:spacing w:before="0" w:beforeAutospacing="0" w:after="0"/>
        <w:ind w:right="0" w:rightChars="0"/>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beforeAutospacing="0"/>
        <w:ind w:right="0" w:rightChars="0"/>
        <w:textAlignment w:val="auto"/>
        <w:rPr>
          <w:rFonts w:hint="eastAsia" w:ascii="仿宋" w:hAnsi="仿宋" w:eastAsia="仿宋" w:cs="仿宋"/>
          <w:i w:val="0"/>
          <w:caps w:val="0"/>
          <w:color w:val="000000" w:themeColor="text1"/>
          <w:spacing w:val="0"/>
          <w:kern w:val="0"/>
          <w:sz w:val="32"/>
          <w:szCs w:val="32"/>
          <w:shd w:val="clear" w:fill="FFFFFF"/>
          <w:lang w:val="en-US" w:eastAsia="zh-CN" w:bidi="ar"/>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Autospacing="0"/>
        <w:ind w:right="0" w:rightChars="0"/>
        <w:textAlignment w:val="auto"/>
        <w:rPr>
          <w:rFonts w:hint="eastAsia" w:ascii="仿宋" w:hAnsi="仿宋" w:eastAsia="仿宋" w:cs="仿宋"/>
          <w:i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 w:hAnsi="仿宋" w:eastAsia="仿宋" w:cs="仿宋"/>
          <w:i w:val="0"/>
          <w:caps w:val="0"/>
          <w:color w:val="000000" w:themeColor="text1"/>
          <w:spacing w:val="0"/>
          <w:kern w:val="0"/>
          <w:sz w:val="32"/>
          <w:szCs w:val="32"/>
          <w:shd w:val="clear" w:fill="FFFFFF"/>
          <w:lang w:val="en-US" w:eastAsia="zh-CN" w:bidi="ar"/>
          <w14:textFill>
            <w14:solidFill>
              <w14:schemeClr w14:val="tx1"/>
            </w14:solidFill>
          </w14:textFill>
        </w:rPr>
        <w:br w:type="page"/>
      </w:r>
    </w:p>
    <w:p>
      <w:pPr>
        <w:keepNext w:val="0"/>
        <w:keepLines w:val="0"/>
        <w:pageBreakBefore w:val="0"/>
        <w:widowControl w:val="0"/>
        <w:kinsoku/>
        <w:wordWrap/>
        <w:overflowPunct/>
        <w:topLinePunct w:val="0"/>
        <w:autoSpaceDE/>
        <w:autoSpaceDN/>
        <w:bidi w:val="0"/>
        <w:adjustRightInd/>
        <w:snapToGrid/>
        <w:spacing w:beforeAutospacing="0"/>
        <w:ind w:right="0" w:rightChars="0"/>
        <w:jc w:val="center"/>
        <w:textAlignment w:val="auto"/>
        <w:rPr>
          <w:rFonts w:hint="eastAsia" w:ascii="黑体" w:hAnsi="黑体" w:eastAsia="黑体" w:cs="宋体"/>
          <w:b/>
          <w:bCs/>
          <w:color w:val="000000" w:themeColor="text1"/>
          <w:kern w:val="36"/>
          <w:sz w:val="48"/>
          <w:szCs w:val="48"/>
          <w:lang w:val="en-US" w:eastAsia="zh-CN" w:bidi="ar-SA"/>
          <w14:textFill>
            <w14:solidFill>
              <w14:schemeClr w14:val="tx1"/>
            </w14:solidFill>
          </w14:textFill>
        </w:rPr>
      </w:pPr>
      <w:r>
        <w:rPr>
          <w:rFonts w:hint="eastAsia" w:ascii="黑体" w:hAnsi="黑体" w:eastAsia="黑体" w:cs="宋体"/>
          <w:b/>
          <w:bCs/>
          <w:color w:val="000000" w:themeColor="text1"/>
          <w:kern w:val="36"/>
          <w:sz w:val="48"/>
          <w:szCs w:val="48"/>
          <w:lang w:val="en-US" w:eastAsia="zh-CN" w:bidi="ar-SA"/>
          <w14:textFill>
            <w14:solidFill>
              <w14:schemeClr w14:val="tx1"/>
            </w14:solidFill>
          </w14:textFill>
        </w:rPr>
        <w:t>学习党的光辉历史 汲取砥砺奋进力量</w:t>
      </w:r>
    </w:p>
    <w:p>
      <w:pPr>
        <w:keepNext w:val="0"/>
        <w:keepLines w:val="0"/>
        <w:pageBreakBefore w:val="0"/>
        <w:widowControl w:val="0"/>
        <w:kinsoku/>
        <w:wordWrap/>
        <w:overflowPunct/>
        <w:topLinePunct w:val="0"/>
        <w:autoSpaceDE/>
        <w:autoSpaceDN/>
        <w:bidi w:val="0"/>
        <w:adjustRightInd/>
        <w:snapToGrid/>
        <w:spacing w:beforeAutospacing="0" w:line="360" w:lineRule="auto"/>
        <w:ind w:right="0" w:rightChars="0" w:firstLine="643" w:firstLineChars="200"/>
        <w:jc w:val="center"/>
        <w:textAlignment w:val="auto"/>
        <w:rPr>
          <w:rFonts w:hint="eastAsia" w:ascii="仿宋" w:hAnsi="仿宋" w:eastAsia="仿宋" w:cs="仿宋"/>
          <w:b/>
          <w:bCs/>
          <w:i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 w:hAnsi="仿宋" w:eastAsia="仿宋" w:cs="仿宋"/>
          <w:b/>
          <w:bCs/>
          <w:i w:val="0"/>
          <w:caps w:val="0"/>
          <w:color w:val="000000" w:themeColor="text1"/>
          <w:spacing w:val="0"/>
          <w:kern w:val="0"/>
          <w:sz w:val="32"/>
          <w:szCs w:val="32"/>
          <w:shd w:val="clear" w:fill="FFFFFF"/>
          <w:lang w:val="en-US" w:eastAsia="zh-CN" w:bidi="ar"/>
          <w14:textFill>
            <w14:solidFill>
              <w14:schemeClr w14:val="tx1"/>
            </w14:solidFill>
          </w14:textFill>
        </w:rPr>
        <w:t>作者：许达哲</w:t>
      </w:r>
    </w:p>
    <w:p>
      <w:pPr>
        <w:keepNext w:val="0"/>
        <w:keepLines w:val="0"/>
        <w:pageBreakBefore w:val="0"/>
        <w:widowControl w:val="0"/>
        <w:kinsoku/>
        <w:wordWrap/>
        <w:overflowPunct/>
        <w:topLinePunct w:val="0"/>
        <w:autoSpaceDE/>
        <w:autoSpaceDN/>
        <w:bidi w:val="0"/>
        <w:adjustRightInd/>
        <w:snapToGrid/>
        <w:spacing w:beforeAutospacing="0" w:line="360" w:lineRule="auto"/>
        <w:ind w:right="0" w:rightChars="0" w:firstLine="643" w:firstLineChars="200"/>
        <w:jc w:val="center"/>
        <w:textAlignment w:val="auto"/>
        <w:rPr>
          <w:rFonts w:hint="default" w:ascii="仿宋" w:hAnsi="仿宋" w:eastAsia="仿宋" w:cs="仿宋"/>
          <w:b/>
          <w:bCs/>
          <w:i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 w:hAnsi="仿宋" w:eastAsia="仿宋" w:cs="仿宋"/>
          <w:b/>
          <w:bCs/>
          <w:i w:val="0"/>
          <w:caps w:val="0"/>
          <w:color w:val="000000" w:themeColor="text1"/>
          <w:spacing w:val="0"/>
          <w:kern w:val="0"/>
          <w:sz w:val="32"/>
          <w:szCs w:val="32"/>
          <w:shd w:val="clear" w:fill="FFFFFF"/>
          <w:lang w:val="en-US" w:eastAsia="zh-CN" w:bidi="ar"/>
          <w14:textFill>
            <w14:solidFill>
              <w14:schemeClr w14:val="tx1"/>
            </w14:solidFill>
          </w14:textFill>
        </w:rPr>
        <w:t>来源：《湖南日报》 2021年3月15日 02版</w:t>
      </w:r>
    </w:p>
    <w:p>
      <w:pPr>
        <w:keepNext w:val="0"/>
        <w:keepLines w:val="0"/>
        <w:pageBreakBefore w:val="0"/>
        <w:widowControl w:val="0"/>
        <w:kinsoku/>
        <w:wordWrap/>
        <w:overflowPunct/>
        <w:topLinePunct w:val="0"/>
        <w:autoSpaceDE/>
        <w:autoSpaceDN/>
        <w:bidi w:val="0"/>
        <w:adjustRightInd/>
        <w:snapToGrid/>
        <w:spacing w:beforeAutospacing="0" w:line="360" w:lineRule="auto"/>
        <w:ind w:right="0" w:rightChars="0" w:firstLine="640" w:firstLineChars="200"/>
        <w:textAlignment w:val="auto"/>
        <w:rPr>
          <w:rFonts w:hint="eastAsia" w:ascii="仿宋" w:hAnsi="仿宋" w:eastAsia="仿宋" w:cs="仿宋"/>
          <w:i w:val="0"/>
          <w:caps w:val="0"/>
          <w:color w:val="000000" w:themeColor="text1"/>
          <w:spacing w:val="0"/>
          <w:kern w:val="0"/>
          <w:sz w:val="32"/>
          <w:szCs w:val="32"/>
          <w:shd w:val="clear" w:fill="FFFFFF"/>
          <w:lang w:val="en-US" w:eastAsia="zh-CN" w:bidi="ar"/>
          <w14:textFill>
            <w14:solidFill>
              <w14:schemeClr w14:val="tx1"/>
            </w14:solidFill>
          </w14:textFill>
        </w:rPr>
        <w:sectPr>
          <w:type w:val="continuous"/>
          <w:pgSz w:w="11906" w:h="16838"/>
          <w:pgMar w:top="1440" w:right="1519" w:bottom="1440" w:left="1519" w:header="851" w:footer="992" w:gutter="0"/>
          <w:pgNumType w:fmt="decimal"/>
          <w:cols w:space="425" w:num="1"/>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beforeAutospacing="0" w:line="360" w:lineRule="auto"/>
        <w:ind w:right="0" w:rightChars="0" w:firstLine="640" w:firstLineChars="200"/>
        <w:textAlignment w:val="auto"/>
        <w:rPr>
          <w:rFonts w:hint="default" w:ascii="仿宋" w:hAnsi="仿宋" w:eastAsia="仿宋" w:cs="仿宋"/>
          <w:i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 w:hAnsi="仿宋" w:eastAsia="仿宋" w:cs="仿宋"/>
          <w:i w:val="0"/>
          <w:caps w:val="0"/>
          <w:color w:val="000000" w:themeColor="text1"/>
          <w:spacing w:val="0"/>
          <w:kern w:val="0"/>
          <w:sz w:val="32"/>
          <w:szCs w:val="32"/>
          <w:shd w:val="clear" w:fill="FFFFFF"/>
          <w:lang w:val="en-US" w:eastAsia="zh-CN" w:bidi="ar"/>
          <w14:textFill>
            <w14:solidFill>
              <w14:schemeClr w14:val="tx1"/>
            </w14:solidFill>
          </w14:textFill>
        </w:rPr>
        <w:t>“明镜所以照形，古事所以知今”。中国革命历史是最好的营养剂，多重温我们党领导人民进行革命的百年奋斗历史，对于发扬革命精神、传承红色基因，更加坚定自觉地为党的事业而奋斗具有十分重要的意义。习近平总书记2020年9月在湖南考察时，要求从党的光辉历史中汲取砥砺奋进的精神力量；在最近召开的党史学习教育动员大会上，又鲜明提出党的历史是最生动最有说服力的教科书，号召全党学史明理、学史增信、学史崇德、学史力行，做到学党史、悟思想、办实事、开新局。</w:t>
      </w:r>
    </w:p>
    <w:p>
      <w:pPr>
        <w:keepNext w:val="0"/>
        <w:keepLines w:val="0"/>
        <w:pageBreakBefore w:val="0"/>
        <w:widowControl w:val="0"/>
        <w:kinsoku/>
        <w:wordWrap/>
        <w:overflowPunct/>
        <w:topLinePunct w:val="0"/>
        <w:autoSpaceDE/>
        <w:autoSpaceDN/>
        <w:bidi w:val="0"/>
        <w:adjustRightInd/>
        <w:snapToGrid/>
        <w:spacing w:beforeAutospacing="0" w:line="360" w:lineRule="auto"/>
        <w:ind w:right="0" w:rightChars="0"/>
        <w:textAlignment w:val="auto"/>
        <w:rPr>
          <w:rFonts w:hint="eastAsia" w:ascii="仿宋" w:hAnsi="仿宋" w:eastAsia="仿宋" w:cs="仿宋"/>
          <w:i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 w:hAnsi="仿宋" w:eastAsia="仿宋" w:cs="仿宋"/>
          <w:i w:val="0"/>
          <w:caps w:val="0"/>
          <w:color w:val="000000" w:themeColor="text1"/>
          <w:spacing w:val="0"/>
          <w:kern w:val="0"/>
          <w:sz w:val="32"/>
          <w:szCs w:val="32"/>
          <w:shd w:val="clear" w:fill="FFFFFF"/>
          <w:lang w:val="en-US" w:eastAsia="zh-CN" w:bidi="ar"/>
          <w14:textFill>
            <w14:solidFill>
              <w14:schemeClr w14:val="tx1"/>
            </w14:solidFill>
          </w14:textFill>
        </w:rPr>
        <w:t>　　湖南是一片有着光荣革命历史的红色热土。新民主主义革命以来，湖南老一辈革命家和共产党人抛头颅、洒热血，一往无前、舍生忘死，谱写了感天动地的壮丽诗篇。无论时代如何发展变化，熔铸在这段历史之中的红色血脉永不褪色，已成为湖湘大地永恒的精神底色。回家乡湖南工作这些年，利用周末节假日和下基层调研的机会，我瞻仰了不少湘籍革命家、军事家故居或生平事迹陈列室。每走进一处红色故地，无不受到强烈的心灵震撼和深刻的精神洗礼。</w:t>
      </w:r>
    </w:p>
    <w:p>
      <w:pPr>
        <w:keepNext w:val="0"/>
        <w:keepLines w:val="0"/>
        <w:pageBreakBefore w:val="0"/>
        <w:widowControl w:val="0"/>
        <w:kinsoku/>
        <w:wordWrap/>
        <w:overflowPunct/>
        <w:topLinePunct w:val="0"/>
        <w:autoSpaceDE/>
        <w:autoSpaceDN/>
        <w:bidi w:val="0"/>
        <w:adjustRightInd/>
        <w:snapToGrid/>
        <w:spacing w:beforeAutospacing="0" w:line="360" w:lineRule="auto"/>
        <w:ind w:right="0" w:rightChars="0"/>
        <w:textAlignment w:val="auto"/>
        <w:rPr>
          <w:rFonts w:hint="eastAsia" w:ascii="仿宋" w:hAnsi="仿宋" w:eastAsia="仿宋" w:cs="仿宋"/>
          <w:i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 w:hAnsi="仿宋" w:eastAsia="仿宋" w:cs="仿宋"/>
          <w:i w:val="0"/>
          <w:caps w:val="0"/>
          <w:color w:val="000000" w:themeColor="text1"/>
          <w:spacing w:val="0"/>
          <w:kern w:val="0"/>
          <w:sz w:val="32"/>
          <w:szCs w:val="32"/>
          <w:shd w:val="clear" w:fill="FFFFFF"/>
          <w:lang w:val="en-US" w:eastAsia="zh-CN" w:bidi="ar"/>
          <w14:textFill>
            <w14:solidFill>
              <w14:schemeClr w14:val="tx1"/>
            </w14:solidFill>
          </w14:textFill>
        </w:rPr>
        <w:t>　　湖南这片热土，遍布着毛泽东、刘少奇、任弼时等老一辈无产阶级革命家的革命足迹，从这里走向历史舞台的共产党人灿若群星、光彩夺目。在党成立前的8个地方组织中，湘籍革命家参与发起成立的有5个；出席党的一大13名代表中，湘籍占4名；党的“五大书记”中，有3名是湖南籍；10位开国元帅，湖南有彭德怀、贺龙、罗荣桓3位；10位开国大将，湖南有粟裕、黄克诚、陈赓、谭政、萧劲光、许光达6位；57位开国上将，湖南有19位；抗美援朝战争中，中国人民志愿军先后五位司令员都是湖南战将；中央军委认定的36名中国当代军事家中，湖南籍占15名。习近平总书记来湘调研时深情讲到，开国的这一批革命家在湖南这片土地上，就好像形成了一个星阵星群，十步之内必有芳草。</w:t>
      </w:r>
    </w:p>
    <w:p>
      <w:pPr>
        <w:keepNext w:val="0"/>
        <w:keepLines w:val="0"/>
        <w:pageBreakBefore w:val="0"/>
        <w:widowControl w:val="0"/>
        <w:kinsoku/>
        <w:wordWrap/>
        <w:overflowPunct/>
        <w:topLinePunct w:val="0"/>
        <w:autoSpaceDE/>
        <w:autoSpaceDN/>
        <w:bidi w:val="0"/>
        <w:adjustRightInd/>
        <w:snapToGrid/>
        <w:spacing w:beforeAutospacing="0" w:line="360" w:lineRule="auto"/>
        <w:ind w:right="0" w:rightChars="0"/>
        <w:textAlignment w:val="auto"/>
        <w:rPr>
          <w:rFonts w:hint="eastAsia" w:ascii="仿宋" w:hAnsi="仿宋" w:eastAsia="仿宋" w:cs="仿宋"/>
          <w:i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 w:hAnsi="仿宋" w:eastAsia="仿宋" w:cs="仿宋"/>
          <w:i w:val="0"/>
          <w:caps w:val="0"/>
          <w:color w:val="000000" w:themeColor="text1"/>
          <w:spacing w:val="0"/>
          <w:kern w:val="0"/>
          <w:sz w:val="32"/>
          <w:szCs w:val="32"/>
          <w:shd w:val="clear" w:fill="FFFFFF"/>
          <w:lang w:val="en-US" w:eastAsia="zh-CN" w:bidi="ar"/>
          <w14:textFill>
            <w14:solidFill>
              <w14:schemeClr w14:val="tx1"/>
            </w14:solidFill>
          </w14:textFill>
        </w:rPr>
        <w:t>　　湖南这片热土，矗立着中国革命星火燎原的红色丰碑，是中国共产党建党、建军、建政的重要策源地。在中国革命各个历史阶段，三湘大地风雷激荡，革命浪潮汹涌澎湃。大革命时期，湖南工农运动风起云涌、狂飙突起，毛泽东考察湘潭、湘乡、衡山、醴陵、长沙五县农民运动后留下了著名的《湖南农民运动考察报告》，粤汉铁路工人大罢工、水口山铅锌矿工人大罢工掀起湖南工人运动第一次高潮。土地革命战争时期，湖南境内燃起了工农武装革命的熊熊烈焰，秋收起义打出第一面工农革命军旗号，湘南暴动打响中国土地革命第一枪，茶陵建立了最早的工农兵政府，桂东见证了我军第一条军规的诞生，通道转兵是红军长征中一次具有战略意义的伟大转折。抗日战争时期，湖南党组织和边境地区的新四军、八路军359旅南下支队，在部分日占区建立起抗日根据地，成立了平江、岳阳等抗日民主政权。解放战争时期，湖南人民在党的领导下，在坚持与国民党反动政权进行各种抗争的同时，积极团结争取各界进步人士和国民党爱国将领，推动湖南实现和平解放，加速了全国解放的进程。</w:t>
      </w:r>
    </w:p>
    <w:p>
      <w:pPr>
        <w:keepNext w:val="0"/>
        <w:keepLines w:val="0"/>
        <w:pageBreakBefore w:val="0"/>
        <w:widowControl w:val="0"/>
        <w:kinsoku/>
        <w:wordWrap/>
        <w:overflowPunct/>
        <w:topLinePunct w:val="0"/>
        <w:autoSpaceDE/>
        <w:autoSpaceDN/>
        <w:bidi w:val="0"/>
        <w:adjustRightInd/>
        <w:snapToGrid/>
        <w:spacing w:beforeAutospacing="0" w:line="360" w:lineRule="auto"/>
        <w:ind w:right="0" w:rightChars="0"/>
        <w:textAlignment w:val="auto"/>
        <w:rPr>
          <w:rFonts w:hint="eastAsia" w:ascii="仿宋" w:hAnsi="仿宋" w:eastAsia="仿宋" w:cs="仿宋"/>
          <w:i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 w:hAnsi="仿宋" w:eastAsia="仿宋" w:cs="仿宋"/>
          <w:i w:val="0"/>
          <w:caps w:val="0"/>
          <w:color w:val="000000" w:themeColor="text1"/>
          <w:spacing w:val="0"/>
          <w:kern w:val="0"/>
          <w:sz w:val="32"/>
          <w:szCs w:val="32"/>
          <w:shd w:val="clear" w:fill="FFFFFF"/>
          <w:lang w:val="en-US" w:eastAsia="zh-CN" w:bidi="ar"/>
          <w14:textFill>
            <w14:solidFill>
              <w14:schemeClr w14:val="tx1"/>
            </w14:solidFill>
          </w14:textFill>
        </w:rPr>
        <w:t>　　湖南这片热土，浸润着以鲜血和生命写就的历史荣光，留下了无数可歌可泣的感人事迹。“断肠将军”陈树湘烈士，誓为苏维埃新中国流尽最后一滴血，被俘后宁可断肠也不断“脊梁”；夏明翰烈士临刑前，挥笔写下就义诗“砍头不要紧，只要主义真。杀了夏明翰，还有后来人”；工人运动领袖郭亮烈士兑现了他早年立下的“雪耻需倾洞庭水，爱国岂能怕挂头”的誓言；杰出女党员何宝珍被捕后，面对敌人一次又一次的酷刑拷打，只有斩钉截铁的一句话“要口供，没有；要命，有一条”……这样的英雄故事数不胜数。在长期的革命斗争中，湖南查明在册的革命烈士达15万名，牺牲后没有留下姓名的革命烈士达100多万人。可以这么说，“寸土千滴红军血，一步一尊英雄躯”，是湖南革命年代作出巨大牺牲的生动诠释；“为有牺牲多壮志，敢教日月换新天”，是流淌在湖南革命史中的精神血脉。</w:t>
      </w:r>
    </w:p>
    <w:p>
      <w:pPr>
        <w:keepNext w:val="0"/>
        <w:keepLines w:val="0"/>
        <w:pageBreakBefore w:val="0"/>
        <w:widowControl w:val="0"/>
        <w:kinsoku/>
        <w:wordWrap/>
        <w:overflowPunct/>
        <w:topLinePunct w:val="0"/>
        <w:autoSpaceDE/>
        <w:autoSpaceDN/>
        <w:bidi w:val="0"/>
        <w:adjustRightInd/>
        <w:snapToGrid/>
        <w:spacing w:beforeAutospacing="0" w:line="360" w:lineRule="auto"/>
        <w:ind w:left="0" w:leftChars="0" w:right="0" w:rightChars="0" w:firstLine="0" w:firstLineChars="0"/>
        <w:jc w:val="both"/>
        <w:textAlignment w:val="auto"/>
        <w:outlineLvl w:val="9"/>
        <w:rPr>
          <w:rFonts w:hint="eastAsia" w:ascii="仿宋" w:hAnsi="仿宋" w:eastAsia="仿宋" w:cs="仿宋"/>
          <w:i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 w:hAnsi="仿宋" w:eastAsia="仿宋" w:cs="仿宋"/>
          <w:i w:val="0"/>
          <w:caps w:val="0"/>
          <w:color w:val="000000" w:themeColor="text1"/>
          <w:spacing w:val="0"/>
          <w:kern w:val="0"/>
          <w:sz w:val="32"/>
          <w:szCs w:val="32"/>
          <w:shd w:val="clear" w:fill="FFFFFF"/>
          <w:lang w:val="en-US" w:eastAsia="zh-CN" w:bidi="ar"/>
          <w14:textFill>
            <w14:solidFill>
              <w14:schemeClr w14:val="tx1"/>
            </w14:solidFill>
          </w14:textFill>
        </w:rPr>
        <w:t>　　经由革命之栉风沐雨，全省21.18万平方公里的土地上留下了极为丰富的红色历史文化资源，三湘大地宛若一座没有围墙的革命历史博物馆。全省拥有省级以上爱国主义教育基地158处，其中全国爱国主义教育示范基地29处；拥有不可移动革命文物1700余处，全国重点文物保护单位59处，国有可移动革命文物藏品8万余件套。每一座基地、每一处文物、每一件藏品，都是一部历史教科书、一个信仰熔铸点、一座红色基因库，承载着共产党人永远不变的政治本色和信念追求。</w:t>
      </w:r>
    </w:p>
    <w:p>
      <w:pPr>
        <w:keepNext w:val="0"/>
        <w:keepLines w:val="0"/>
        <w:pageBreakBefore w:val="0"/>
        <w:widowControl w:val="0"/>
        <w:kinsoku/>
        <w:wordWrap/>
        <w:overflowPunct/>
        <w:topLinePunct w:val="0"/>
        <w:autoSpaceDE/>
        <w:autoSpaceDN/>
        <w:bidi w:val="0"/>
        <w:adjustRightInd/>
        <w:snapToGrid/>
        <w:spacing w:beforeAutospacing="0" w:line="360" w:lineRule="auto"/>
        <w:ind w:left="0" w:leftChars="0" w:right="0" w:rightChars="0" w:firstLine="0" w:firstLineChars="0"/>
        <w:jc w:val="both"/>
        <w:textAlignment w:val="auto"/>
        <w:outlineLvl w:val="9"/>
        <w:rPr>
          <w:rFonts w:hint="eastAsia" w:ascii="仿宋" w:hAnsi="仿宋" w:eastAsia="仿宋" w:cs="仿宋"/>
          <w:i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 w:hAnsi="仿宋" w:eastAsia="仿宋" w:cs="仿宋"/>
          <w:i w:val="0"/>
          <w:caps w:val="0"/>
          <w:color w:val="000000" w:themeColor="text1"/>
          <w:spacing w:val="0"/>
          <w:kern w:val="0"/>
          <w:sz w:val="32"/>
          <w:szCs w:val="32"/>
          <w:shd w:val="clear" w:fill="FFFFFF"/>
          <w:lang w:val="en-US" w:eastAsia="zh-CN" w:bidi="ar"/>
          <w14:textFill>
            <w14:solidFill>
              <w14:schemeClr w14:val="tx1"/>
            </w14:solidFill>
          </w14:textFill>
        </w:rPr>
        <w:t>　　寻访这些星罗棋布在三湘四水的红色故地或遗存，向历史回眸，向过往凝望，能够从中感悟党的初心和使命，汲取前行智慧和力量。徜徉新民学会旧址，那些凹凸不平的青石板和阅尽沧桑的白墙青瓦，回荡着毛泽东、蔡和森等革命先驱“明目张胆正式成立一个中国共产党”的铮铮誓言。置身苍翠古朴的岳麓书院，仰望至今悬挂的“实事求是”匾，不禁想到青年毛泽东多次寓居书院半学斋的场景，想到习近平总书记关于岳麓书院是党的实事求是思想路线策源地的重要命题。走进炎陵红军标语博物馆，陈列其中的斑驳的“没收土豪家里谷米油盐给贫苦工农”等标语，印证了共产党人为人民谋幸福的不懈追求。瞻仰汝城县沙洲村“半条被子”雕塑，仿佛聆听到“什么是共产党？共产党就是自己有一条被子也要剪下半条给老百姓的人”的铿锵之音，对习近平总书记“江山就是人民，人民就是江山”的论断产生强烈共鸣。</w:t>
      </w:r>
    </w:p>
    <w:p>
      <w:pPr>
        <w:keepNext w:val="0"/>
        <w:keepLines w:val="0"/>
        <w:pageBreakBefore w:val="0"/>
        <w:widowControl w:val="0"/>
        <w:kinsoku/>
        <w:wordWrap/>
        <w:overflowPunct/>
        <w:topLinePunct w:val="0"/>
        <w:autoSpaceDE/>
        <w:autoSpaceDN/>
        <w:bidi w:val="0"/>
        <w:adjustRightInd/>
        <w:snapToGrid/>
        <w:spacing w:beforeAutospacing="0" w:line="360" w:lineRule="auto"/>
        <w:ind w:left="0" w:leftChars="0" w:right="0" w:rightChars="0" w:firstLine="0" w:firstLineChars="0"/>
        <w:jc w:val="both"/>
        <w:textAlignment w:val="auto"/>
        <w:outlineLvl w:val="9"/>
        <w:rPr>
          <w:rFonts w:hint="eastAsia" w:ascii="仿宋" w:hAnsi="仿宋" w:eastAsia="仿宋" w:cs="仿宋"/>
          <w:i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 w:hAnsi="仿宋" w:eastAsia="仿宋" w:cs="仿宋"/>
          <w:i w:val="0"/>
          <w:caps w:val="0"/>
          <w:color w:val="000000" w:themeColor="text1"/>
          <w:spacing w:val="0"/>
          <w:kern w:val="0"/>
          <w:sz w:val="32"/>
          <w:szCs w:val="32"/>
          <w:shd w:val="clear" w:fill="FFFFFF"/>
          <w:lang w:val="en-US" w:eastAsia="zh-CN" w:bidi="ar"/>
          <w14:textFill>
            <w14:solidFill>
              <w14:schemeClr w14:val="tx1"/>
            </w14:solidFill>
          </w14:textFill>
        </w:rPr>
        <w:t>　　寻访中亦有机会听到或重温老一辈革命家感人至深且引人深思的故事。在夏明翰烈士故居，讲解员会告诉你，夏明翰在狱中用敌人给他写“自白书”的半截铅笔，给亲人留下三封诀别信，一封写给妻子，让妻女“坚持革命继吾志，誓将真理传人寰”；一封写给姐姐，“我一生无遗憾，认定了共产主义这个为人类翻身解放造幸福的真理，就刀山敢上，火海敢闯，甘愿抛头颅、洒热血”；一封写给母亲，“相信你会看到我们举过的红旗飘扬在祖国的蓝天”，洋溢着对信仰的执着和对革命必胜的信念。在湘潭、长沙等地瞻仰老一辈革命家故居时，我了解到，毛泽东同志要求子女亲属拥有四项“特权”：为革命牺牲的特权、饱受苦难的特权、被执行纪律的特权、艰苦奋斗的特权；被誉为“我们党的骆驼，中国人民的骆驼”的任弼时，一生有“三怕”：“一怕工作少，二怕用钱多，三怕麻烦人”；徐特立同志始终站在劳动人民一边，毛泽东同志评价他是“革命第一、工作第一、他人第一”；林伯渠同志“为人民服务、为世界工作”；谢觉哉同志“上为中央分忧、下为群众解愁”；罗荣桓元帅要求家人亲属“永远做老实人、靠自己的本事吃饭、不要搞特殊”；许光达大将“让衔、让级、让位”；黄克诚大将有“三不准”：“不准动用公家的汽车，不准找工作人员帮自己办事，不准靠我的什么关系、后门”，等等。他们身上所折射出来的坚如磐石、牢不可破的信仰信念，实事求是、艰苦奋斗的优良传统，心系群众、服务人民的公仆情怀，襟怀坦荡、淡泊名利的崇高境界，廉洁修身、廉洁齐家的道德操守，永远激励我们不忘本色、不懈进取、不负人民。</w:t>
      </w:r>
    </w:p>
    <w:p>
      <w:pPr>
        <w:keepNext w:val="0"/>
        <w:keepLines w:val="0"/>
        <w:pageBreakBefore w:val="0"/>
        <w:widowControl w:val="0"/>
        <w:kinsoku/>
        <w:wordWrap/>
        <w:overflowPunct/>
        <w:topLinePunct w:val="0"/>
        <w:autoSpaceDE/>
        <w:autoSpaceDN/>
        <w:bidi w:val="0"/>
        <w:adjustRightInd/>
        <w:snapToGrid/>
        <w:spacing w:beforeAutospacing="0" w:line="360" w:lineRule="auto"/>
        <w:ind w:left="0" w:leftChars="0" w:right="0" w:rightChars="0" w:firstLine="0" w:firstLineChars="0"/>
        <w:jc w:val="both"/>
        <w:textAlignment w:val="auto"/>
        <w:outlineLvl w:val="9"/>
        <w:rPr>
          <w:rFonts w:hint="eastAsia" w:ascii="仿宋" w:hAnsi="仿宋" w:eastAsia="仿宋" w:cs="仿宋"/>
          <w:i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 w:hAnsi="仿宋" w:eastAsia="仿宋" w:cs="仿宋"/>
          <w:i w:val="0"/>
          <w:caps w:val="0"/>
          <w:color w:val="000000" w:themeColor="text1"/>
          <w:spacing w:val="0"/>
          <w:kern w:val="0"/>
          <w:sz w:val="32"/>
          <w:szCs w:val="32"/>
          <w:shd w:val="clear" w:fill="FFFFFF"/>
          <w:lang w:val="en-US" w:eastAsia="zh-CN" w:bidi="ar"/>
          <w14:textFill>
            <w14:solidFill>
              <w14:schemeClr w14:val="tx1"/>
            </w14:solidFill>
          </w14:textFill>
        </w:rPr>
        <w:t>　　一切向前走，都不能忘记走过的路；走得再远、走到再光辉的未来，也不能忘记走过的过去，不能忘记为什么出发。今年是中国共产党百年华诞，湖南这片革命圣土在这个特殊重要节点，更应该开展好党史学习教育，用党的奋斗历史和伟大成就鼓舞斗志、明确方向，用党的优良传统和优良作风坚定信念、凝聚力量，用党的实践创造和历史经验启迪智慧、砥砺品格，把老一辈革命家的崇高风范和优良传统发扬下去，把他们开创并为之奋斗的事业接力进行下去。</w:t>
      </w:r>
    </w:p>
    <w:p>
      <w:pPr>
        <w:keepNext w:val="0"/>
        <w:keepLines w:val="0"/>
        <w:pageBreakBefore w:val="0"/>
        <w:widowControl w:val="0"/>
        <w:kinsoku/>
        <w:wordWrap/>
        <w:overflowPunct/>
        <w:topLinePunct w:val="0"/>
        <w:autoSpaceDE/>
        <w:autoSpaceDN/>
        <w:bidi w:val="0"/>
        <w:adjustRightInd/>
        <w:snapToGrid/>
        <w:spacing w:beforeAutospacing="0" w:line="360" w:lineRule="auto"/>
        <w:ind w:left="0" w:leftChars="0" w:right="0" w:rightChars="0" w:firstLine="0" w:firstLineChars="0"/>
        <w:jc w:val="both"/>
        <w:textAlignment w:val="auto"/>
        <w:outlineLvl w:val="9"/>
        <w:rPr>
          <w:rFonts w:hint="eastAsia" w:ascii="仿宋" w:hAnsi="仿宋" w:eastAsia="仿宋" w:cs="仿宋"/>
          <w:i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 w:hAnsi="仿宋" w:eastAsia="仿宋" w:cs="仿宋"/>
          <w:i w:val="0"/>
          <w:caps w:val="0"/>
          <w:color w:val="000000" w:themeColor="text1"/>
          <w:spacing w:val="0"/>
          <w:kern w:val="0"/>
          <w:sz w:val="32"/>
          <w:szCs w:val="32"/>
          <w:shd w:val="clear" w:fill="FFFFFF"/>
          <w:lang w:val="en-US" w:eastAsia="zh-CN" w:bidi="ar"/>
          <w14:textFill>
            <w14:solidFill>
              <w14:schemeClr w14:val="tx1"/>
            </w14:solidFill>
          </w14:textFill>
        </w:rPr>
        <w:t>　　习近平总书记对湖南明确提出了“着力打造国家重要先进制造业、具有核心竞争力的科技创新、内陆地区改革开放的高地，在推动高质量发展上闯出新路子，在构建新发展格局中展现新作为，在推动中部地区崛起和长江经济带发展中彰显新担当，奋力谱写新时代坚持和发展中国特色社会主义的湖南新篇章”的新使命、新要求，牢记总书记的殷殷嘱托，全省上下正在大力实施“三高四新”战略、奋力建设现代化新湖南。我们要以开展党史学习教育为契机，始终高举旗帜不动摇，坚持不懈用习近平新时代中国特色社会主义思想凝心聚魂、导航前行，不断增强“四个意识”、坚定“四个自信”、做到“两个维护”，以更加坚定的信念信心把建设现代化新湖南的宏伟事业推向前进；始终坚持求真务实、开拓创新，牢牢把握新发展阶段、新发展理念、新发展格局的实践要求，在打造“三个高地”上勇担当，在践行“四新”使命上善作为，努力实现更高质量、更有效率、更加公平、更可持续、更为安全的发展，为建设现代化新湖南打下坚实的物质基础；始终站稳人民立场不偏移，坚持以人民为中心的发展思想，持续保障和改善民生，着力解决好群众“急难愁盼”问题，不断提高人民生活品质，让建设现代化新湖南的成果更多更公平惠及全省人民；始终发扬革命精神不懈怠，敢于斗争、善于斗争，迎难而上、攻坚克难，走好新时代的长征路，办好湖南自己的事，为全面建设社会主义现代化国家作出湖南应有的贡献。</w:t>
      </w:r>
    </w:p>
    <w:p>
      <w:pPr>
        <w:keepNext w:val="0"/>
        <w:keepLines w:val="0"/>
        <w:pageBreakBefore w:val="0"/>
        <w:widowControl w:val="0"/>
        <w:kinsoku/>
        <w:wordWrap/>
        <w:overflowPunct/>
        <w:topLinePunct w:val="0"/>
        <w:autoSpaceDE/>
        <w:autoSpaceDN/>
        <w:bidi w:val="0"/>
        <w:adjustRightInd/>
        <w:snapToGrid/>
        <w:spacing w:beforeAutospacing="0" w:line="360" w:lineRule="auto"/>
        <w:ind w:left="0" w:leftChars="0" w:right="0" w:rightChars="0" w:firstLine="0" w:firstLineChars="0"/>
        <w:jc w:val="both"/>
        <w:textAlignment w:val="auto"/>
        <w:outlineLvl w:val="9"/>
        <w:rPr>
          <w:rFonts w:hint="eastAsia" w:ascii="仿宋" w:hAnsi="仿宋" w:eastAsia="仿宋" w:cs="仿宋"/>
          <w:i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 w:hAnsi="仿宋" w:eastAsia="仿宋" w:cs="仿宋"/>
          <w:i w:val="0"/>
          <w:caps w:val="0"/>
          <w:color w:val="000000" w:themeColor="text1"/>
          <w:spacing w:val="0"/>
          <w:kern w:val="0"/>
          <w:sz w:val="32"/>
          <w:szCs w:val="32"/>
          <w:shd w:val="clear" w:fill="FFFFFF"/>
          <w:lang w:val="en-US" w:eastAsia="zh-CN" w:bidi="ar"/>
          <w14:textFill>
            <w14:solidFill>
              <w14:schemeClr w14:val="tx1"/>
            </w14:solidFill>
          </w14:textFill>
        </w:rPr>
        <w:t>　　百年党史镌刻着奋斗的辉煌，也昭示着未来的方向。从党史学习教育中汲取智慧力量，从我们脚下这片红土地吸收深厚养分，我们对建设现代化新湖南的美好愿景充满自信，我们前进的道路必将更加行稳致远！</w:t>
      </w:r>
    </w:p>
    <w:p>
      <w:pPr>
        <w:keepNext w:val="0"/>
        <w:keepLines w:val="0"/>
        <w:pageBreakBefore w:val="0"/>
        <w:widowControl w:val="0"/>
        <w:kinsoku/>
        <w:wordWrap/>
        <w:overflowPunct/>
        <w:topLinePunct w:val="0"/>
        <w:autoSpaceDE/>
        <w:autoSpaceDN/>
        <w:bidi w:val="0"/>
        <w:adjustRightInd/>
        <w:snapToGrid/>
        <w:spacing w:beforeAutospacing="0" w:line="360" w:lineRule="auto"/>
        <w:ind w:left="0" w:leftChars="0" w:right="0" w:rightChars="0" w:firstLine="0" w:firstLineChars="0"/>
        <w:jc w:val="both"/>
        <w:textAlignment w:val="auto"/>
        <w:outlineLvl w:val="9"/>
        <w:rPr>
          <w:rFonts w:hint="eastAsia" w:ascii="仿宋" w:hAnsi="仿宋" w:eastAsia="仿宋" w:cs="仿宋"/>
          <w:i w:val="0"/>
          <w:caps w:val="0"/>
          <w:color w:val="000000" w:themeColor="text1"/>
          <w:spacing w:val="0"/>
          <w:kern w:val="0"/>
          <w:sz w:val="32"/>
          <w:szCs w:val="32"/>
          <w:shd w:val="clear" w:fill="FFFFFF"/>
          <w:lang w:val="en-US" w:eastAsia="zh-CN" w:bidi="ar"/>
          <w14:textFill>
            <w14:solidFill>
              <w14:schemeClr w14:val="tx1"/>
            </w14:solidFill>
          </w14:textFill>
        </w:rPr>
        <w:sectPr>
          <w:type w:val="continuous"/>
          <w:pgSz w:w="11906" w:h="16838"/>
          <w:pgMar w:top="1440" w:right="1519" w:bottom="1440" w:left="1519" w:header="851" w:footer="992" w:gutter="0"/>
          <w:pgNumType w:fmt="decimal"/>
          <w:cols w:equalWidth="0" w:num="2">
            <w:col w:w="4221" w:space="425"/>
            <w:col w:w="4221"/>
          </w:cols>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beforeAutospacing="0" w:line="360" w:lineRule="auto"/>
        <w:ind w:left="0" w:leftChars="0" w:right="0" w:rightChars="0" w:firstLine="0" w:firstLineChars="0"/>
        <w:jc w:val="both"/>
        <w:textAlignment w:val="auto"/>
        <w:outlineLvl w:val="9"/>
        <w:rPr>
          <w:rFonts w:hint="eastAsia" w:ascii="仿宋" w:hAnsi="仿宋" w:eastAsia="仿宋" w:cs="仿宋"/>
          <w:i w:val="0"/>
          <w:caps w:val="0"/>
          <w:color w:val="000000" w:themeColor="text1"/>
          <w:spacing w:val="0"/>
          <w:kern w:val="0"/>
          <w:sz w:val="32"/>
          <w:szCs w:val="32"/>
          <w:shd w:val="clear" w:fill="FFFFFF"/>
          <w:lang w:val="en-US" w:eastAsia="zh-CN" w:bidi="ar"/>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Autospacing="0"/>
        <w:ind w:left="0" w:leftChars="0" w:right="0" w:rightChars="0" w:firstLine="0" w:firstLineChars="0"/>
        <w:jc w:val="both"/>
        <w:textAlignment w:val="auto"/>
        <w:outlineLvl w:val="9"/>
        <w:rPr>
          <w:rFonts w:hint="eastAsia" w:ascii="黑体" w:hAnsi="黑体" w:eastAsia="黑体" w:cs="宋体"/>
          <w:b/>
          <w:bCs/>
          <w:color w:val="000000" w:themeColor="text1"/>
          <w:kern w:val="36"/>
          <w:sz w:val="48"/>
          <w:szCs w:val="48"/>
          <w:lang w:val="en-US" w:eastAsia="zh-CN" w:bidi="ar-SA"/>
          <w14:textFill>
            <w14:solidFill>
              <w14:schemeClr w14:val="tx1"/>
            </w14:solidFill>
          </w14:textFill>
        </w:rPr>
      </w:pPr>
      <w:r>
        <w:rPr>
          <w:rFonts w:hint="eastAsia" w:ascii="仿宋" w:hAnsi="仿宋" w:eastAsia="仿宋" w:cs="仿宋"/>
          <w:i w:val="0"/>
          <w:caps w:val="0"/>
          <w:color w:val="000000" w:themeColor="text1"/>
          <w:spacing w:val="0"/>
          <w:kern w:val="0"/>
          <w:sz w:val="32"/>
          <w:szCs w:val="32"/>
          <w:shd w:val="clear" w:fill="FFFFFF"/>
          <w:lang w:val="en-US" w:eastAsia="zh-CN" w:bidi="ar"/>
          <w14:textFill>
            <w14:solidFill>
              <w14:schemeClr w14:val="tx1"/>
            </w14:solidFill>
          </w14:textFill>
        </w:rPr>
        <w:br w:type="page"/>
      </w:r>
    </w:p>
    <w:p>
      <w:pPr>
        <w:keepNext w:val="0"/>
        <w:keepLines w:val="0"/>
        <w:pageBreakBefore w:val="0"/>
        <w:widowControl w:val="0"/>
        <w:kinsoku/>
        <w:wordWrap/>
        <w:overflowPunct/>
        <w:topLinePunct w:val="0"/>
        <w:autoSpaceDE/>
        <w:autoSpaceDN/>
        <w:bidi w:val="0"/>
        <w:adjustRightInd/>
        <w:snapToGrid/>
        <w:spacing w:beforeAutospacing="0" w:line="360" w:lineRule="auto"/>
        <w:ind w:right="0" w:rightChars="0"/>
        <w:jc w:val="center"/>
        <w:textAlignment w:val="auto"/>
        <w:rPr>
          <w:rFonts w:hint="eastAsia" w:ascii="黑体" w:hAnsi="黑体" w:eastAsia="黑体" w:cs="宋体"/>
          <w:b/>
          <w:bCs/>
          <w:color w:val="000000" w:themeColor="text1"/>
          <w:kern w:val="36"/>
          <w:sz w:val="48"/>
          <w:szCs w:val="48"/>
          <w:lang w:val="en-US" w:eastAsia="zh-CN" w:bidi="ar-SA"/>
          <w14:textFill>
            <w14:solidFill>
              <w14:schemeClr w14:val="tx1"/>
            </w14:solidFill>
          </w14:textFill>
        </w:rPr>
      </w:pPr>
      <w:r>
        <w:rPr>
          <w:rFonts w:hint="eastAsia" w:ascii="黑体" w:hAnsi="黑体" w:eastAsia="黑体" w:cs="宋体"/>
          <w:b/>
          <w:bCs/>
          <w:color w:val="000000" w:themeColor="text1"/>
          <w:kern w:val="36"/>
          <w:sz w:val="48"/>
          <w:szCs w:val="48"/>
          <w:lang w:val="en-US" w:eastAsia="zh-CN" w:bidi="ar-SA"/>
          <w14:textFill>
            <w14:solidFill>
              <w14:schemeClr w14:val="tx1"/>
            </w14:solidFill>
          </w14:textFill>
        </w:rPr>
        <w:t>传承红色基因 坚定初心使命</w:t>
      </w:r>
    </w:p>
    <w:p>
      <w:pPr>
        <w:keepNext w:val="0"/>
        <w:keepLines w:val="0"/>
        <w:pageBreakBefore w:val="0"/>
        <w:widowControl w:val="0"/>
        <w:kinsoku/>
        <w:wordWrap/>
        <w:overflowPunct/>
        <w:topLinePunct w:val="0"/>
        <w:autoSpaceDE/>
        <w:autoSpaceDN/>
        <w:bidi w:val="0"/>
        <w:adjustRightInd/>
        <w:snapToGrid/>
        <w:spacing w:beforeAutospacing="0"/>
        <w:ind w:right="0" w:rightChars="0"/>
        <w:jc w:val="center"/>
        <w:textAlignment w:val="auto"/>
        <w:rPr>
          <w:rFonts w:hint="eastAsia" w:ascii="仿宋" w:hAnsi="仿宋" w:eastAsia="仿宋" w:cs="仿宋"/>
          <w:b/>
          <w:bCs/>
          <w:i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 w:hAnsi="仿宋" w:eastAsia="仿宋" w:cs="仿宋"/>
          <w:b/>
          <w:bCs/>
          <w:i w:val="0"/>
          <w:caps w:val="0"/>
          <w:color w:val="000000" w:themeColor="text1"/>
          <w:spacing w:val="0"/>
          <w:kern w:val="0"/>
          <w:sz w:val="32"/>
          <w:szCs w:val="32"/>
          <w:shd w:val="clear" w:fill="FFFFFF"/>
          <w:lang w:val="en-US" w:eastAsia="zh-CN" w:bidi="ar"/>
          <w14:textFill>
            <w14:solidFill>
              <w14:schemeClr w14:val="tx1"/>
            </w14:solidFill>
          </w14:textFill>
        </w:rPr>
        <w:t>作者：毛伟明</w:t>
      </w:r>
    </w:p>
    <w:p>
      <w:pPr>
        <w:keepNext w:val="0"/>
        <w:keepLines w:val="0"/>
        <w:pageBreakBefore w:val="0"/>
        <w:widowControl w:val="0"/>
        <w:kinsoku/>
        <w:wordWrap/>
        <w:overflowPunct/>
        <w:topLinePunct w:val="0"/>
        <w:autoSpaceDE/>
        <w:autoSpaceDN/>
        <w:bidi w:val="0"/>
        <w:adjustRightInd/>
        <w:snapToGrid/>
        <w:spacing w:beforeAutospacing="0"/>
        <w:ind w:right="0" w:rightChars="0"/>
        <w:jc w:val="center"/>
        <w:textAlignment w:val="auto"/>
        <w:rPr>
          <w:rFonts w:hint="eastAsia"/>
          <w:lang w:val="en-US" w:eastAsia="zh-CN"/>
        </w:rPr>
      </w:pPr>
      <w:r>
        <w:rPr>
          <w:rFonts w:hint="eastAsia" w:ascii="仿宋" w:hAnsi="仿宋" w:eastAsia="仿宋" w:cs="仿宋"/>
          <w:b/>
          <w:bCs/>
          <w:i w:val="0"/>
          <w:caps w:val="0"/>
          <w:color w:val="000000" w:themeColor="text1"/>
          <w:spacing w:val="0"/>
          <w:kern w:val="0"/>
          <w:sz w:val="32"/>
          <w:szCs w:val="32"/>
          <w:shd w:val="clear" w:fill="FFFFFF"/>
          <w:lang w:val="en-US" w:eastAsia="zh-CN" w:bidi="ar"/>
          <w14:textFill>
            <w14:solidFill>
              <w14:schemeClr w14:val="tx1"/>
            </w14:solidFill>
          </w14:textFill>
        </w:rPr>
        <w:t>来源：《湖南日报》 2021年3月16日 02版</w:t>
      </w:r>
    </w:p>
    <w:p>
      <w:pPr>
        <w:keepNext w:val="0"/>
        <w:keepLines w:val="0"/>
        <w:pageBreakBefore w:val="0"/>
        <w:widowControl w:val="0"/>
        <w:kinsoku/>
        <w:wordWrap/>
        <w:overflowPunct/>
        <w:topLinePunct w:val="0"/>
        <w:autoSpaceDE/>
        <w:autoSpaceDN/>
        <w:bidi w:val="0"/>
        <w:adjustRightInd/>
        <w:snapToGrid/>
        <w:spacing w:beforeAutospacing="0" w:line="360" w:lineRule="auto"/>
        <w:ind w:right="0" w:rightChars="0" w:firstLine="640" w:firstLineChars="200"/>
        <w:textAlignment w:val="auto"/>
        <w:rPr>
          <w:rFonts w:hint="eastAsia" w:ascii="仿宋" w:hAnsi="仿宋" w:eastAsia="仿宋" w:cs="仿宋"/>
          <w:i w:val="0"/>
          <w:caps w:val="0"/>
          <w:color w:val="000000" w:themeColor="text1"/>
          <w:spacing w:val="0"/>
          <w:kern w:val="0"/>
          <w:sz w:val="32"/>
          <w:szCs w:val="32"/>
          <w:shd w:val="clear" w:fill="FFFFFF"/>
          <w:lang w:val="en-US" w:eastAsia="zh-CN" w:bidi="ar"/>
          <w14:textFill>
            <w14:solidFill>
              <w14:schemeClr w14:val="tx1"/>
            </w14:solidFill>
          </w14:textFill>
        </w:rPr>
        <w:sectPr>
          <w:type w:val="continuous"/>
          <w:pgSz w:w="11906" w:h="16838"/>
          <w:pgMar w:top="1440" w:right="1519" w:bottom="1440" w:left="1519" w:header="851" w:footer="992" w:gutter="0"/>
          <w:pgNumType w:fmt="decimal"/>
          <w:cols w:space="425" w:num="1"/>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beforeAutospacing="0" w:line="360" w:lineRule="auto"/>
        <w:ind w:left="0" w:leftChars="0" w:right="0" w:rightChars="0" w:firstLine="640" w:firstLineChars="200"/>
        <w:jc w:val="both"/>
        <w:textAlignment w:val="auto"/>
        <w:outlineLvl w:val="9"/>
        <w:rPr>
          <w:rFonts w:hint="eastAsia" w:ascii="仿宋" w:hAnsi="仿宋" w:eastAsia="仿宋" w:cs="仿宋"/>
          <w:i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 w:hAnsi="仿宋" w:eastAsia="仿宋" w:cs="仿宋"/>
          <w:i w:val="0"/>
          <w:caps w:val="0"/>
          <w:color w:val="000000" w:themeColor="text1"/>
          <w:spacing w:val="0"/>
          <w:kern w:val="0"/>
          <w:sz w:val="32"/>
          <w:szCs w:val="32"/>
          <w:shd w:val="clear" w:fill="FFFFFF"/>
          <w:lang w:val="en-US" w:eastAsia="zh-CN" w:bidi="ar"/>
          <w14:textFill>
            <w14:solidFill>
              <w14:schemeClr w14:val="tx1"/>
            </w14:solidFill>
          </w14:textFill>
        </w:rPr>
        <w:t>习近平总书记考察湖南时指出：“湖南是一方红色热土，走出了毛泽东、刘少奇、任弼时、彭德怀、贺龙、罗荣桓等老一辈革命家，发生了秋收起义、湘南暴动、通道转兵等重大历史事件，大批共产党人在这片热土上谱写了感天动地的英雄壮歌。要教育引导广大党员、干部发扬革命传统，传承红色基因，牢记初心使命，走好新时代长征路。”我们要认真贯彻落实习近平总书记重要指示精神，从党的光辉历史中汲取砥砺奋进的精神力量，学史明理、学史增信、学史崇德、学史力行，以昂扬姿态实施“三高四新”战略、建设现代化新湖南，以优异成绩迎接建党一百周年，让红色江山永不变色。</w:t>
      </w:r>
    </w:p>
    <w:p>
      <w:pPr>
        <w:keepNext w:val="0"/>
        <w:keepLines w:val="0"/>
        <w:pageBreakBefore w:val="0"/>
        <w:widowControl w:val="0"/>
        <w:kinsoku/>
        <w:wordWrap/>
        <w:overflowPunct/>
        <w:topLinePunct w:val="0"/>
        <w:autoSpaceDE/>
        <w:autoSpaceDN/>
        <w:bidi w:val="0"/>
        <w:adjustRightInd/>
        <w:snapToGrid/>
        <w:spacing w:beforeAutospacing="0" w:line="360" w:lineRule="auto"/>
        <w:ind w:left="0" w:leftChars="0" w:right="0" w:rightChars="0"/>
        <w:jc w:val="both"/>
        <w:textAlignment w:val="auto"/>
        <w:outlineLvl w:val="9"/>
        <w:rPr>
          <w:rFonts w:hint="eastAsia" w:ascii="仿宋" w:hAnsi="仿宋" w:eastAsia="仿宋" w:cs="仿宋"/>
          <w:i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 w:hAnsi="仿宋" w:eastAsia="仿宋" w:cs="仿宋"/>
          <w:i w:val="0"/>
          <w:caps w:val="0"/>
          <w:color w:val="000000" w:themeColor="text1"/>
          <w:spacing w:val="0"/>
          <w:kern w:val="0"/>
          <w:sz w:val="32"/>
          <w:szCs w:val="32"/>
          <w:shd w:val="clear" w:fill="FFFFFF"/>
          <w:lang w:val="en-US" w:eastAsia="zh-CN" w:bidi="ar"/>
          <w14:textFill>
            <w14:solidFill>
              <w14:schemeClr w14:val="tx1"/>
            </w14:solidFill>
          </w14:textFill>
        </w:rPr>
        <w:t>　　让红色基因在发展中永续传承</w:t>
      </w:r>
    </w:p>
    <w:p>
      <w:pPr>
        <w:keepNext w:val="0"/>
        <w:keepLines w:val="0"/>
        <w:pageBreakBefore w:val="0"/>
        <w:widowControl w:val="0"/>
        <w:kinsoku/>
        <w:wordWrap/>
        <w:overflowPunct/>
        <w:topLinePunct w:val="0"/>
        <w:autoSpaceDE/>
        <w:autoSpaceDN/>
        <w:bidi w:val="0"/>
        <w:adjustRightInd/>
        <w:snapToGrid/>
        <w:spacing w:beforeAutospacing="0" w:line="360" w:lineRule="auto"/>
        <w:ind w:left="0" w:leftChars="0" w:right="0" w:rightChars="0"/>
        <w:jc w:val="both"/>
        <w:textAlignment w:val="auto"/>
        <w:outlineLvl w:val="9"/>
        <w:rPr>
          <w:rFonts w:hint="eastAsia" w:ascii="仿宋" w:hAnsi="仿宋" w:eastAsia="仿宋" w:cs="仿宋"/>
          <w:i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 w:hAnsi="仿宋" w:eastAsia="仿宋" w:cs="仿宋"/>
          <w:i w:val="0"/>
          <w:caps w:val="0"/>
          <w:color w:val="000000" w:themeColor="text1"/>
          <w:spacing w:val="0"/>
          <w:kern w:val="0"/>
          <w:sz w:val="32"/>
          <w:szCs w:val="32"/>
          <w:shd w:val="clear" w:fill="FFFFFF"/>
          <w:lang w:val="en-US" w:eastAsia="zh-CN" w:bidi="ar"/>
          <w14:textFill>
            <w14:solidFill>
              <w14:schemeClr w14:val="tx1"/>
            </w14:solidFill>
          </w14:textFill>
        </w:rPr>
        <w:t>　　始终牢记红色政权是怎么来的、新中国是怎么来的、今天的幸福生活是怎么来的，让红色旗帜永远飘扬。</w:t>
      </w:r>
    </w:p>
    <w:p>
      <w:pPr>
        <w:keepNext w:val="0"/>
        <w:keepLines w:val="0"/>
        <w:pageBreakBefore w:val="0"/>
        <w:widowControl w:val="0"/>
        <w:kinsoku/>
        <w:wordWrap/>
        <w:overflowPunct/>
        <w:topLinePunct w:val="0"/>
        <w:autoSpaceDE/>
        <w:autoSpaceDN/>
        <w:bidi w:val="0"/>
        <w:adjustRightInd/>
        <w:snapToGrid/>
        <w:spacing w:beforeAutospacing="0" w:line="360" w:lineRule="auto"/>
        <w:ind w:left="0" w:leftChars="0" w:right="0" w:rightChars="0"/>
        <w:jc w:val="both"/>
        <w:textAlignment w:val="auto"/>
        <w:outlineLvl w:val="9"/>
        <w:rPr>
          <w:rFonts w:hint="eastAsia" w:ascii="仿宋" w:hAnsi="仿宋" w:eastAsia="仿宋" w:cs="仿宋"/>
          <w:i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 w:hAnsi="仿宋" w:eastAsia="仿宋" w:cs="仿宋"/>
          <w:i w:val="0"/>
          <w:caps w:val="0"/>
          <w:color w:val="000000" w:themeColor="text1"/>
          <w:spacing w:val="0"/>
          <w:kern w:val="0"/>
          <w:sz w:val="32"/>
          <w:szCs w:val="32"/>
          <w:shd w:val="clear" w:fill="FFFFFF"/>
          <w:lang w:val="en-US" w:eastAsia="zh-CN" w:bidi="ar"/>
          <w14:textFill>
            <w14:solidFill>
              <w14:schemeClr w14:val="tx1"/>
            </w14:solidFill>
          </w14:textFill>
        </w:rPr>
        <w:t>　　要始终坚持马克思主义指导地位。理论正确，是事业取得胜利的前提。党领导中国革命、建设和改革的百年史，就是一部在马克思主义指导下不断推进理论创新、进行理论创造的历史。我们要始终坚持以习近平新时代中国特色社会主义思想武装头脑、指导实践，运用马克思主义立场、观点和方法，分析、解决实施“三高四新”战略、建设现代化新湖南中的实际问题，更好应对重大挑战、抵御重大风险、克服重大阻力、解决重大矛盾。</w:t>
      </w:r>
    </w:p>
    <w:p>
      <w:pPr>
        <w:keepNext w:val="0"/>
        <w:keepLines w:val="0"/>
        <w:pageBreakBefore w:val="0"/>
        <w:widowControl w:val="0"/>
        <w:kinsoku/>
        <w:wordWrap/>
        <w:overflowPunct/>
        <w:topLinePunct w:val="0"/>
        <w:autoSpaceDE/>
        <w:autoSpaceDN/>
        <w:bidi w:val="0"/>
        <w:adjustRightInd/>
        <w:snapToGrid/>
        <w:spacing w:beforeAutospacing="0" w:line="360" w:lineRule="auto"/>
        <w:ind w:left="0" w:leftChars="0" w:right="0" w:rightChars="0"/>
        <w:jc w:val="both"/>
        <w:textAlignment w:val="auto"/>
        <w:outlineLvl w:val="9"/>
        <w:rPr>
          <w:rFonts w:hint="eastAsia" w:ascii="仿宋" w:hAnsi="仿宋" w:eastAsia="仿宋" w:cs="仿宋"/>
          <w:i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 w:hAnsi="仿宋" w:eastAsia="仿宋" w:cs="仿宋"/>
          <w:i w:val="0"/>
          <w:caps w:val="0"/>
          <w:color w:val="000000" w:themeColor="text1"/>
          <w:spacing w:val="0"/>
          <w:kern w:val="0"/>
          <w:sz w:val="32"/>
          <w:szCs w:val="32"/>
          <w:shd w:val="clear" w:fill="FFFFFF"/>
          <w:lang w:val="en-US" w:eastAsia="zh-CN" w:bidi="ar"/>
          <w14:textFill>
            <w14:solidFill>
              <w14:schemeClr w14:val="tx1"/>
            </w14:solidFill>
          </w14:textFill>
        </w:rPr>
        <w:t>　　要始终坚持共产主义远大理想。理想远大，事业更辉煌。中国共产党从成立之日起，就把共产主义作为最高理想和最终目标。进入新时代，实现共产主义远大理想的政治方向没变，必须把共产主义远大理想同中国特色社会主义共同理想关于新时代“两步走”战略安排结合起来，同现代化新湖南建设和办好湖南的事情统一起来，赓续共产党人精神血脉，不断把为远大理想奋斗的伟大实践推向前进。</w:t>
      </w:r>
    </w:p>
    <w:p>
      <w:pPr>
        <w:keepNext w:val="0"/>
        <w:keepLines w:val="0"/>
        <w:pageBreakBefore w:val="0"/>
        <w:widowControl w:val="0"/>
        <w:kinsoku/>
        <w:wordWrap/>
        <w:overflowPunct/>
        <w:topLinePunct w:val="0"/>
        <w:autoSpaceDE/>
        <w:autoSpaceDN/>
        <w:bidi w:val="0"/>
        <w:adjustRightInd/>
        <w:snapToGrid/>
        <w:spacing w:beforeAutospacing="0" w:line="360" w:lineRule="auto"/>
        <w:ind w:left="0" w:leftChars="0" w:right="0" w:rightChars="0"/>
        <w:jc w:val="both"/>
        <w:textAlignment w:val="auto"/>
        <w:outlineLvl w:val="9"/>
        <w:rPr>
          <w:rFonts w:hint="eastAsia" w:ascii="仿宋" w:hAnsi="仿宋" w:eastAsia="仿宋" w:cs="仿宋"/>
          <w:i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 w:hAnsi="仿宋" w:eastAsia="仿宋" w:cs="仿宋"/>
          <w:i w:val="0"/>
          <w:caps w:val="0"/>
          <w:color w:val="000000" w:themeColor="text1"/>
          <w:spacing w:val="0"/>
          <w:kern w:val="0"/>
          <w:sz w:val="32"/>
          <w:szCs w:val="32"/>
          <w:shd w:val="clear" w:fill="FFFFFF"/>
          <w:lang w:val="en-US" w:eastAsia="zh-CN" w:bidi="ar"/>
          <w14:textFill>
            <w14:solidFill>
              <w14:schemeClr w14:val="tx1"/>
            </w14:solidFill>
          </w14:textFill>
        </w:rPr>
        <w:t>　　要始终坚定“四个自信”。解决中国问题，需要中国方案。新民主主义革命的伟大胜利，新中国成立尤其是改革开放以来的伟大成就，从站起来、富起来到强起来的伟大飞跃，雄辩地证明了只有中国共产党才能救中国、只有中国特色社会主义才能发展中国，充分地印证了我们道路的正确性、理论的科学性、制度的优越性和文化的先进性。要始终以高度的“四个自信”，奋力谱写新时代坚持和发展中国特色社会主义的湖南新篇章。</w:t>
      </w:r>
    </w:p>
    <w:p>
      <w:pPr>
        <w:keepNext w:val="0"/>
        <w:keepLines w:val="0"/>
        <w:pageBreakBefore w:val="0"/>
        <w:widowControl w:val="0"/>
        <w:kinsoku/>
        <w:wordWrap/>
        <w:overflowPunct/>
        <w:topLinePunct w:val="0"/>
        <w:autoSpaceDE/>
        <w:autoSpaceDN/>
        <w:bidi w:val="0"/>
        <w:adjustRightInd/>
        <w:snapToGrid/>
        <w:spacing w:beforeAutospacing="0" w:line="360" w:lineRule="auto"/>
        <w:ind w:left="0" w:leftChars="0" w:right="0" w:rightChars="0"/>
        <w:jc w:val="both"/>
        <w:textAlignment w:val="auto"/>
        <w:outlineLvl w:val="9"/>
        <w:rPr>
          <w:rFonts w:hint="eastAsia" w:ascii="仿宋" w:hAnsi="仿宋" w:eastAsia="仿宋" w:cs="仿宋"/>
          <w:i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 w:hAnsi="仿宋" w:eastAsia="仿宋" w:cs="仿宋"/>
          <w:i w:val="0"/>
          <w:caps w:val="0"/>
          <w:color w:val="000000" w:themeColor="text1"/>
          <w:spacing w:val="0"/>
          <w:kern w:val="0"/>
          <w:sz w:val="32"/>
          <w:szCs w:val="32"/>
          <w:shd w:val="clear" w:fill="FFFFFF"/>
          <w:lang w:val="en-US" w:eastAsia="zh-CN" w:bidi="ar"/>
          <w14:textFill>
            <w14:solidFill>
              <w14:schemeClr w14:val="tx1"/>
            </w14:solidFill>
          </w14:textFill>
        </w:rPr>
        <w:t>　　要始终坚持人民立场。江山就是人民，人民就是江山。要坚持全心全意为人民服务的根本宗旨，始终牢记我是谁、为了谁、依靠谁，谋划工作、出台政策、反映情况、提出建议等，都要向人民学习、把人民利益放到心中最高位置，都要把人民高兴不高兴、满意不满意、答应不答应作为检验工作的标准。</w:t>
      </w:r>
    </w:p>
    <w:p>
      <w:pPr>
        <w:keepNext w:val="0"/>
        <w:keepLines w:val="0"/>
        <w:pageBreakBefore w:val="0"/>
        <w:widowControl w:val="0"/>
        <w:kinsoku/>
        <w:wordWrap/>
        <w:overflowPunct/>
        <w:topLinePunct w:val="0"/>
        <w:autoSpaceDE/>
        <w:autoSpaceDN/>
        <w:bidi w:val="0"/>
        <w:adjustRightInd/>
        <w:snapToGrid/>
        <w:spacing w:beforeAutospacing="0" w:line="360" w:lineRule="auto"/>
        <w:ind w:left="0" w:leftChars="0" w:right="0" w:rightChars="0"/>
        <w:jc w:val="both"/>
        <w:textAlignment w:val="auto"/>
        <w:outlineLvl w:val="9"/>
        <w:rPr>
          <w:rFonts w:hint="eastAsia" w:ascii="仿宋" w:hAnsi="仿宋" w:eastAsia="仿宋" w:cs="仿宋"/>
          <w:i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 w:hAnsi="仿宋" w:eastAsia="仿宋" w:cs="仿宋"/>
          <w:i w:val="0"/>
          <w:caps w:val="0"/>
          <w:color w:val="000000" w:themeColor="text1"/>
          <w:spacing w:val="0"/>
          <w:kern w:val="0"/>
          <w:sz w:val="32"/>
          <w:szCs w:val="32"/>
          <w:shd w:val="clear" w:fill="FFFFFF"/>
          <w:lang w:val="en-US" w:eastAsia="zh-CN" w:bidi="ar"/>
          <w14:textFill>
            <w14:solidFill>
              <w14:schemeClr w14:val="tx1"/>
            </w14:solidFill>
          </w14:textFill>
        </w:rPr>
        <w:t>　　让革命理想在发展中成为现实</w:t>
      </w:r>
    </w:p>
    <w:p>
      <w:pPr>
        <w:keepNext w:val="0"/>
        <w:keepLines w:val="0"/>
        <w:pageBreakBefore w:val="0"/>
        <w:widowControl w:val="0"/>
        <w:kinsoku/>
        <w:wordWrap/>
        <w:overflowPunct/>
        <w:topLinePunct w:val="0"/>
        <w:autoSpaceDE/>
        <w:autoSpaceDN/>
        <w:bidi w:val="0"/>
        <w:adjustRightInd/>
        <w:snapToGrid/>
        <w:spacing w:beforeAutospacing="0" w:line="360" w:lineRule="auto"/>
        <w:ind w:left="0" w:leftChars="0" w:right="0" w:rightChars="0"/>
        <w:jc w:val="both"/>
        <w:textAlignment w:val="auto"/>
        <w:outlineLvl w:val="9"/>
        <w:rPr>
          <w:rFonts w:hint="eastAsia" w:ascii="仿宋" w:hAnsi="仿宋" w:eastAsia="仿宋" w:cs="仿宋"/>
          <w:i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 w:hAnsi="仿宋" w:eastAsia="仿宋" w:cs="仿宋"/>
          <w:i w:val="0"/>
          <w:caps w:val="0"/>
          <w:color w:val="000000" w:themeColor="text1"/>
          <w:spacing w:val="0"/>
          <w:kern w:val="0"/>
          <w:sz w:val="32"/>
          <w:szCs w:val="32"/>
          <w:shd w:val="clear" w:fill="FFFFFF"/>
          <w:lang w:val="en-US" w:eastAsia="zh-CN" w:bidi="ar"/>
          <w14:textFill>
            <w14:solidFill>
              <w14:schemeClr w14:val="tx1"/>
            </w14:solidFill>
          </w14:textFill>
        </w:rPr>
        <w:t>　　党的初心和使命是革命理想的集中体现。我们要以高质量发展的实绩实效，为加快实现革命理想打牢物质基础、贡献湖南力量。</w:t>
      </w:r>
    </w:p>
    <w:p>
      <w:pPr>
        <w:keepNext w:val="0"/>
        <w:keepLines w:val="0"/>
        <w:pageBreakBefore w:val="0"/>
        <w:widowControl w:val="0"/>
        <w:kinsoku/>
        <w:wordWrap/>
        <w:overflowPunct/>
        <w:topLinePunct w:val="0"/>
        <w:autoSpaceDE/>
        <w:autoSpaceDN/>
        <w:bidi w:val="0"/>
        <w:adjustRightInd/>
        <w:snapToGrid/>
        <w:spacing w:beforeAutospacing="0" w:line="360" w:lineRule="auto"/>
        <w:ind w:left="0" w:leftChars="0" w:right="0" w:rightChars="0"/>
        <w:jc w:val="both"/>
        <w:textAlignment w:val="auto"/>
        <w:outlineLvl w:val="9"/>
        <w:rPr>
          <w:rFonts w:hint="eastAsia" w:ascii="仿宋" w:hAnsi="仿宋" w:eastAsia="仿宋" w:cs="仿宋"/>
          <w:i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 w:hAnsi="仿宋" w:eastAsia="仿宋" w:cs="仿宋"/>
          <w:i w:val="0"/>
          <w:caps w:val="0"/>
          <w:color w:val="000000" w:themeColor="text1"/>
          <w:spacing w:val="0"/>
          <w:kern w:val="0"/>
          <w:sz w:val="32"/>
          <w:szCs w:val="32"/>
          <w:shd w:val="clear" w:fill="FFFFFF"/>
          <w:lang w:val="en-US" w:eastAsia="zh-CN" w:bidi="ar"/>
          <w14:textFill>
            <w14:solidFill>
              <w14:schemeClr w14:val="tx1"/>
            </w14:solidFill>
          </w14:textFill>
        </w:rPr>
        <w:t>　　要深入落实“三新一高”要求。把立足新发展阶段、贯彻新发展理念、构建新发展格局、加快高质量发展的“三新一高”要求，作为推动经济社会发展的大前提、大逻辑。要把湖南发展放到“两个大局”“国之大者”中比较、谋划，着力推动劳动、资本、土地、知识、技术、管理、数据等生产要素畅通循环，推动产业链、创新链、人才链、资金链、价值链良性互动，推动发展规模、速度、质量、结构、效益、安全相统一，推动质量变革、效率变革、动力变革，实现更高质量、更有效率、更加公平、更可持续、更为安全的发展。</w:t>
      </w:r>
    </w:p>
    <w:p>
      <w:pPr>
        <w:keepNext w:val="0"/>
        <w:keepLines w:val="0"/>
        <w:pageBreakBefore w:val="0"/>
        <w:widowControl w:val="0"/>
        <w:kinsoku/>
        <w:wordWrap/>
        <w:overflowPunct/>
        <w:topLinePunct w:val="0"/>
        <w:autoSpaceDE/>
        <w:autoSpaceDN/>
        <w:bidi w:val="0"/>
        <w:adjustRightInd/>
        <w:snapToGrid/>
        <w:spacing w:beforeAutospacing="0" w:line="360" w:lineRule="auto"/>
        <w:ind w:left="0" w:leftChars="0" w:right="0" w:rightChars="0"/>
        <w:jc w:val="both"/>
        <w:textAlignment w:val="auto"/>
        <w:outlineLvl w:val="9"/>
        <w:rPr>
          <w:rFonts w:hint="eastAsia" w:ascii="仿宋" w:hAnsi="仿宋" w:eastAsia="仿宋" w:cs="仿宋"/>
          <w:i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 w:hAnsi="仿宋" w:eastAsia="仿宋" w:cs="仿宋"/>
          <w:i w:val="0"/>
          <w:caps w:val="0"/>
          <w:color w:val="000000" w:themeColor="text1"/>
          <w:spacing w:val="0"/>
          <w:kern w:val="0"/>
          <w:sz w:val="32"/>
          <w:szCs w:val="32"/>
          <w:shd w:val="clear" w:fill="FFFFFF"/>
          <w:lang w:val="en-US" w:eastAsia="zh-CN" w:bidi="ar"/>
          <w14:textFill>
            <w14:solidFill>
              <w14:schemeClr w14:val="tx1"/>
            </w14:solidFill>
          </w14:textFill>
        </w:rPr>
        <w:t>　　要大力实施“三高四新”战略。这是贯彻习近平总书记考察湖南重要讲话精神的总纲领。要加快实施“七大计划”“八大工程”“九大改革开放行动”，营造市场化法治化国际化营商环境，重点抓好十大产业项目、十大技术攻关项目、十大基础设施项目，从供需两端发力深化改革，推动有效市场和有为政府更好结合，充分发挥“一带一路”和自贸试验区带动效应，大力培育企业主体、扶持各类产业、提升产业链水平、涵养产业生态，抢占产业、技术、人才、平台制高点，着力打造国家重要先进制造业、具有核心竞争力的科技创新、内陆地区改革开放的高地。</w:t>
      </w:r>
    </w:p>
    <w:p>
      <w:pPr>
        <w:keepNext w:val="0"/>
        <w:keepLines w:val="0"/>
        <w:pageBreakBefore w:val="0"/>
        <w:widowControl w:val="0"/>
        <w:kinsoku/>
        <w:wordWrap/>
        <w:overflowPunct/>
        <w:topLinePunct w:val="0"/>
        <w:autoSpaceDE/>
        <w:autoSpaceDN/>
        <w:bidi w:val="0"/>
        <w:adjustRightInd/>
        <w:snapToGrid/>
        <w:spacing w:beforeAutospacing="0" w:line="360" w:lineRule="auto"/>
        <w:ind w:left="0" w:leftChars="0" w:right="0" w:rightChars="0"/>
        <w:jc w:val="both"/>
        <w:textAlignment w:val="auto"/>
        <w:outlineLvl w:val="9"/>
        <w:rPr>
          <w:rFonts w:hint="eastAsia" w:ascii="仿宋" w:hAnsi="仿宋" w:eastAsia="仿宋" w:cs="仿宋"/>
          <w:i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 w:hAnsi="仿宋" w:eastAsia="仿宋" w:cs="仿宋"/>
          <w:i w:val="0"/>
          <w:caps w:val="0"/>
          <w:color w:val="000000" w:themeColor="text1"/>
          <w:spacing w:val="0"/>
          <w:kern w:val="0"/>
          <w:sz w:val="32"/>
          <w:szCs w:val="32"/>
          <w:shd w:val="clear" w:fill="FFFFFF"/>
          <w:lang w:val="en-US" w:eastAsia="zh-CN" w:bidi="ar"/>
          <w14:textFill>
            <w14:solidFill>
              <w14:schemeClr w14:val="tx1"/>
            </w14:solidFill>
          </w14:textFill>
        </w:rPr>
        <w:t>　　要扎实推进共同富裕。带领人民创造幸福生活，是我们党始终不渝的奋斗目标和崇高理想。要坚持在发展中保障和改善民生，突出解决好群众“急难愁盼”问题，加快解决好发展不平衡不充分的问题，主动解决好地区差距、城乡差距、收入差距等问题，推动更多民生政策、民生工作、民生实事向农村、基层、欠发达地区倾斜，脚踏实地，久久为功，朝着实现全体人民共同富裕的目标稳步迈进。</w:t>
      </w:r>
    </w:p>
    <w:p>
      <w:pPr>
        <w:keepNext w:val="0"/>
        <w:keepLines w:val="0"/>
        <w:pageBreakBefore w:val="0"/>
        <w:widowControl w:val="0"/>
        <w:kinsoku/>
        <w:wordWrap/>
        <w:overflowPunct/>
        <w:topLinePunct w:val="0"/>
        <w:autoSpaceDE/>
        <w:autoSpaceDN/>
        <w:bidi w:val="0"/>
        <w:adjustRightInd/>
        <w:snapToGrid/>
        <w:spacing w:beforeAutospacing="0" w:line="360" w:lineRule="auto"/>
        <w:ind w:left="0" w:leftChars="0" w:right="0" w:rightChars="0"/>
        <w:jc w:val="both"/>
        <w:textAlignment w:val="auto"/>
        <w:outlineLvl w:val="9"/>
        <w:rPr>
          <w:rFonts w:hint="eastAsia" w:ascii="仿宋" w:hAnsi="仿宋" w:eastAsia="仿宋" w:cs="仿宋"/>
          <w:i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 w:hAnsi="仿宋" w:eastAsia="仿宋" w:cs="仿宋"/>
          <w:i w:val="0"/>
          <w:caps w:val="0"/>
          <w:color w:val="000000" w:themeColor="text1"/>
          <w:spacing w:val="0"/>
          <w:kern w:val="0"/>
          <w:sz w:val="32"/>
          <w:szCs w:val="32"/>
          <w:shd w:val="clear" w:fill="FFFFFF"/>
          <w:lang w:val="en-US" w:eastAsia="zh-CN" w:bidi="ar"/>
          <w14:textFill>
            <w14:solidFill>
              <w14:schemeClr w14:val="tx1"/>
            </w14:solidFill>
          </w14:textFill>
        </w:rPr>
        <w:t>　　要全面落实“稳进高新”工作方针。要夯实“稳”的基础，坚持稳中求进工作总基调，扎实做好“六稳”“六保”工作，稳住经济发展向上、向好的态势。要找准“进”的方向，全领域、全方位、全过程贯彻高质量发展要求，确保进得有方、进得有据、进得有力。要盯住“高”的目标，高水平地把习近平总书记为我们锚定的发展定位落到实处，高标准、高效率实施“三高四新”战略。要取得“新”的成效，科学谋划系列重大政策、重大改革、重大行动、重大项目，加快培育新技术、新产品、新业态、新模式和新增长点，确保现代化新湖南建设迈好第一步、见到新气象。</w:t>
      </w:r>
    </w:p>
    <w:p>
      <w:pPr>
        <w:keepNext w:val="0"/>
        <w:keepLines w:val="0"/>
        <w:pageBreakBefore w:val="0"/>
        <w:widowControl w:val="0"/>
        <w:kinsoku/>
        <w:wordWrap/>
        <w:overflowPunct/>
        <w:topLinePunct w:val="0"/>
        <w:autoSpaceDE/>
        <w:autoSpaceDN/>
        <w:bidi w:val="0"/>
        <w:adjustRightInd/>
        <w:snapToGrid/>
        <w:spacing w:beforeAutospacing="0" w:line="360" w:lineRule="auto"/>
        <w:ind w:left="0" w:leftChars="0" w:right="0" w:rightChars="0"/>
        <w:jc w:val="both"/>
        <w:textAlignment w:val="auto"/>
        <w:outlineLvl w:val="9"/>
        <w:rPr>
          <w:rFonts w:hint="eastAsia" w:ascii="仿宋" w:hAnsi="仿宋" w:eastAsia="仿宋" w:cs="仿宋"/>
          <w:i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 w:hAnsi="仿宋" w:eastAsia="仿宋" w:cs="仿宋"/>
          <w:i w:val="0"/>
          <w:caps w:val="0"/>
          <w:color w:val="000000" w:themeColor="text1"/>
          <w:spacing w:val="0"/>
          <w:kern w:val="0"/>
          <w:sz w:val="32"/>
          <w:szCs w:val="32"/>
          <w:shd w:val="clear" w:fill="FFFFFF"/>
          <w:lang w:val="en-US" w:eastAsia="zh-CN" w:bidi="ar"/>
          <w14:textFill>
            <w14:solidFill>
              <w14:schemeClr w14:val="tx1"/>
            </w14:solidFill>
          </w14:textFill>
        </w:rPr>
        <w:t>　　让红色资源在发展中彰显力量</w:t>
      </w:r>
    </w:p>
    <w:p>
      <w:pPr>
        <w:keepNext w:val="0"/>
        <w:keepLines w:val="0"/>
        <w:pageBreakBefore w:val="0"/>
        <w:widowControl w:val="0"/>
        <w:kinsoku/>
        <w:wordWrap/>
        <w:overflowPunct/>
        <w:topLinePunct w:val="0"/>
        <w:autoSpaceDE/>
        <w:autoSpaceDN/>
        <w:bidi w:val="0"/>
        <w:adjustRightInd/>
        <w:snapToGrid/>
        <w:spacing w:beforeAutospacing="0" w:line="360" w:lineRule="auto"/>
        <w:ind w:left="0" w:leftChars="0" w:right="0" w:rightChars="0"/>
        <w:jc w:val="both"/>
        <w:textAlignment w:val="auto"/>
        <w:outlineLvl w:val="9"/>
        <w:rPr>
          <w:rFonts w:hint="eastAsia" w:ascii="仿宋" w:hAnsi="仿宋" w:eastAsia="仿宋" w:cs="仿宋"/>
          <w:i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 w:hAnsi="仿宋" w:eastAsia="仿宋" w:cs="仿宋"/>
          <w:i w:val="0"/>
          <w:caps w:val="0"/>
          <w:color w:val="000000" w:themeColor="text1"/>
          <w:spacing w:val="0"/>
          <w:kern w:val="0"/>
          <w:sz w:val="32"/>
          <w:szCs w:val="32"/>
          <w:shd w:val="clear" w:fill="FFFFFF"/>
          <w:lang w:val="en-US" w:eastAsia="zh-CN" w:bidi="ar"/>
          <w14:textFill>
            <w14:solidFill>
              <w14:schemeClr w14:val="tx1"/>
            </w14:solidFill>
          </w14:textFill>
        </w:rPr>
        <w:t>　　习近平总书记考察湖南期间曾多次指出，湖南红色资源丰富，十步之内必有芳草。我们要把湖南作为“革命摇篮、将帅之乡、伟人故里”所富含的红色资源，转化成推动高质量发展的重要资源。</w:t>
      </w:r>
    </w:p>
    <w:p>
      <w:pPr>
        <w:keepNext w:val="0"/>
        <w:keepLines w:val="0"/>
        <w:pageBreakBefore w:val="0"/>
        <w:widowControl w:val="0"/>
        <w:kinsoku/>
        <w:wordWrap/>
        <w:overflowPunct/>
        <w:topLinePunct w:val="0"/>
        <w:autoSpaceDE/>
        <w:autoSpaceDN/>
        <w:bidi w:val="0"/>
        <w:adjustRightInd/>
        <w:snapToGrid/>
        <w:spacing w:beforeAutospacing="0" w:line="360" w:lineRule="auto"/>
        <w:ind w:left="0" w:leftChars="0" w:right="0" w:rightChars="0"/>
        <w:jc w:val="both"/>
        <w:textAlignment w:val="auto"/>
        <w:outlineLvl w:val="9"/>
        <w:rPr>
          <w:rFonts w:hint="eastAsia" w:ascii="仿宋" w:hAnsi="仿宋" w:eastAsia="仿宋" w:cs="仿宋"/>
          <w:i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 w:hAnsi="仿宋" w:eastAsia="仿宋" w:cs="仿宋"/>
          <w:i w:val="0"/>
          <w:caps w:val="0"/>
          <w:color w:val="000000" w:themeColor="text1"/>
          <w:spacing w:val="0"/>
          <w:kern w:val="0"/>
          <w:sz w:val="32"/>
          <w:szCs w:val="32"/>
          <w:shd w:val="clear" w:fill="FFFFFF"/>
          <w:lang w:val="en-US" w:eastAsia="zh-CN" w:bidi="ar"/>
          <w14:textFill>
            <w14:solidFill>
              <w14:schemeClr w14:val="tx1"/>
            </w14:solidFill>
          </w14:textFill>
        </w:rPr>
        <w:t>　　要发掘好、保护好、阐释好红色资源。大力发掘革命遗址等红色有形资源，以及革命传统、革命精神等红色无形资源，加强对红色故居、纪念地、建筑以及文物、文献的保护性修缮与修复，深入阐释红色资源的精神实质和当代价值，打造湖南“红色资源库”，让其成为存史立鉴的不朽丰碑。</w:t>
      </w:r>
    </w:p>
    <w:p>
      <w:pPr>
        <w:keepNext w:val="0"/>
        <w:keepLines w:val="0"/>
        <w:pageBreakBefore w:val="0"/>
        <w:widowControl w:val="0"/>
        <w:kinsoku/>
        <w:wordWrap/>
        <w:overflowPunct/>
        <w:topLinePunct w:val="0"/>
        <w:autoSpaceDE/>
        <w:autoSpaceDN/>
        <w:bidi w:val="0"/>
        <w:adjustRightInd/>
        <w:snapToGrid/>
        <w:spacing w:beforeAutospacing="0" w:line="360" w:lineRule="auto"/>
        <w:ind w:left="0" w:leftChars="0" w:right="0" w:rightChars="0"/>
        <w:jc w:val="both"/>
        <w:textAlignment w:val="auto"/>
        <w:outlineLvl w:val="9"/>
        <w:rPr>
          <w:rFonts w:hint="eastAsia" w:ascii="仿宋" w:hAnsi="仿宋" w:eastAsia="仿宋" w:cs="仿宋"/>
          <w:i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 w:hAnsi="仿宋" w:eastAsia="仿宋" w:cs="仿宋"/>
          <w:i w:val="0"/>
          <w:caps w:val="0"/>
          <w:color w:val="000000" w:themeColor="text1"/>
          <w:spacing w:val="0"/>
          <w:kern w:val="0"/>
          <w:sz w:val="32"/>
          <w:szCs w:val="32"/>
          <w:shd w:val="clear" w:fill="FFFFFF"/>
          <w:lang w:val="en-US" w:eastAsia="zh-CN" w:bidi="ar"/>
          <w14:textFill>
            <w14:solidFill>
              <w14:schemeClr w14:val="tx1"/>
            </w14:solidFill>
          </w14:textFill>
        </w:rPr>
        <w:t>　　要在坚定革命信仰、照亮时代精神、弘扬优良作风中做好红色赋能文章。深入开展党史学习教育，发扬革命先辈信念坚定、团结奋进、坚忍不拔的精神，筑牢信仰之基、补足精神之钙；释放红色资源的凝聚力、感召力和生命力，激励走好新时代的长征路，演绎新的时代之歌；把爱国之情、强国之志转化为报国之行，把更多的力量投入到革命先辈当年未竟的事业中，用实干实绩回报这片红色土地。</w:t>
      </w:r>
    </w:p>
    <w:p>
      <w:pPr>
        <w:keepNext w:val="0"/>
        <w:keepLines w:val="0"/>
        <w:pageBreakBefore w:val="0"/>
        <w:widowControl w:val="0"/>
        <w:kinsoku/>
        <w:wordWrap/>
        <w:overflowPunct/>
        <w:topLinePunct w:val="0"/>
        <w:autoSpaceDE/>
        <w:autoSpaceDN/>
        <w:bidi w:val="0"/>
        <w:adjustRightInd/>
        <w:snapToGrid/>
        <w:spacing w:beforeAutospacing="0" w:line="360" w:lineRule="auto"/>
        <w:ind w:left="0" w:leftChars="0" w:right="0" w:rightChars="0"/>
        <w:jc w:val="both"/>
        <w:textAlignment w:val="auto"/>
        <w:outlineLvl w:val="9"/>
        <w:rPr>
          <w:rFonts w:hint="eastAsia" w:ascii="仿宋" w:hAnsi="仿宋" w:eastAsia="仿宋" w:cs="仿宋"/>
          <w:i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 w:hAnsi="仿宋" w:eastAsia="仿宋" w:cs="仿宋"/>
          <w:i w:val="0"/>
          <w:caps w:val="0"/>
          <w:color w:val="000000" w:themeColor="text1"/>
          <w:spacing w:val="0"/>
          <w:kern w:val="0"/>
          <w:sz w:val="32"/>
          <w:szCs w:val="32"/>
          <w:shd w:val="clear" w:fill="FFFFFF"/>
          <w:lang w:val="en-US" w:eastAsia="zh-CN" w:bidi="ar"/>
          <w14:textFill>
            <w14:solidFill>
              <w14:schemeClr w14:val="tx1"/>
            </w14:solidFill>
          </w14:textFill>
        </w:rPr>
        <w:t>　　要创新红色资源利用模式、壮大红色旅游产业、促进革命老区发展。湖南革命老区县达95个、占全省县市区的78%。要坚持宜工则工、宜文则文、宜游则游，促进红色资源与绿色经济融合发展，打造红色旅游精品，推进湘潭（韶山）全国红色旅游融合发展示范区、长征国家文化公园（湖南段）、湘赣边红色文化旅游共同体建设，开发适销对路的红色纪念品、工艺品、特色食品，提升红色文化创意产品供给质量，将绿水青山变为金山银山、将红色资源变成致富资源。</w:t>
      </w:r>
    </w:p>
    <w:p>
      <w:pPr>
        <w:keepNext w:val="0"/>
        <w:keepLines w:val="0"/>
        <w:pageBreakBefore w:val="0"/>
        <w:widowControl w:val="0"/>
        <w:kinsoku/>
        <w:wordWrap/>
        <w:overflowPunct/>
        <w:topLinePunct w:val="0"/>
        <w:autoSpaceDE/>
        <w:autoSpaceDN/>
        <w:bidi w:val="0"/>
        <w:adjustRightInd/>
        <w:snapToGrid/>
        <w:spacing w:beforeAutospacing="0" w:line="360" w:lineRule="auto"/>
        <w:ind w:left="0" w:leftChars="0" w:right="0" w:rightChars="0"/>
        <w:jc w:val="both"/>
        <w:textAlignment w:val="auto"/>
        <w:outlineLvl w:val="9"/>
        <w:rPr>
          <w:rFonts w:hint="eastAsia" w:ascii="仿宋" w:hAnsi="仿宋" w:eastAsia="仿宋" w:cs="仿宋"/>
          <w:i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 w:hAnsi="仿宋" w:eastAsia="仿宋" w:cs="仿宋"/>
          <w:i w:val="0"/>
          <w:caps w:val="0"/>
          <w:color w:val="000000" w:themeColor="text1"/>
          <w:spacing w:val="0"/>
          <w:kern w:val="0"/>
          <w:sz w:val="32"/>
          <w:szCs w:val="32"/>
          <w:shd w:val="clear" w:fill="FFFFFF"/>
          <w:lang w:val="en-US" w:eastAsia="zh-CN" w:bidi="ar"/>
          <w14:textFill>
            <w14:solidFill>
              <w14:schemeClr w14:val="tx1"/>
            </w14:solidFill>
          </w14:textFill>
        </w:rPr>
        <w:t>　　让革命传统在发展中薪火相传</w:t>
      </w:r>
    </w:p>
    <w:p>
      <w:pPr>
        <w:keepNext w:val="0"/>
        <w:keepLines w:val="0"/>
        <w:pageBreakBefore w:val="0"/>
        <w:widowControl w:val="0"/>
        <w:kinsoku/>
        <w:wordWrap/>
        <w:overflowPunct/>
        <w:topLinePunct w:val="0"/>
        <w:autoSpaceDE/>
        <w:autoSpaceDN/>
        <w:bidi w:val="0"/>
        <w:adjustRightInd/>
        <w:snapToGrid/>
        <w:spacing w:beforeAutospacing="0" w:line="360" w:lineRule="auto"/>
        <w:ind w:left="0" w:leftChars="0" w:right="0" w:rightChars="0"/>
        <w:jc w:val="both"/>
        <w:textAlignment w:val="auto"/>
        <w:outlineLvl w:val="9"/>
        <w:rPr>
          <w:rFonts w:hint="eastAsia" w:ascii="仿宋" w:hAnsi="仿宋" w:eastAsia="仿宋" w:cs="仿宋"/>
          <w:i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 w:hAnsi="仿宋" w:eastAsia="仿宋" w:cs="仿宋"/>
          <w:i w:val="0"/>
          <w:caps w:val="0"/>
          <w:color w:val="000000" w:themeColor="text1"/>
          <w:spacing w:val="0"/>
          <w:kern w:val="0"/>
          <w:sz w:val="32"/>
          <w:szCs w:val="32"/>
          <w:shd w:val="clear" w:fill="FFFFFF"/>
          <w:lang w:val="en-US" w:eastAsia="zh-CN" w:bidi="ar"/>
          <w14:textFill>
            <w14:solidFill>
              <w14:schemeClr w14:val="tx1"/>
            </w14:solidFill>
          </w14:textFill>
        </w:rPr>
        <w:t>　　立志做党的光荣传统和优良作风的忠实传人，把革命先辈跨越时空的革命精神财富融入血脉、代代相传。</w:t>
      </w:r>
    </w:p>
    <w:p>
      <w:pPr>
        <w:keepNext w:val="0"/>
        <w:keepLines w:val="0"/>
        <w:pageBreakBefore w:val="0"/>
        <w:widowControl w:val="0"/>
        <w:kinsoku/>
        <w:wordWrap/>
        <w:overflowPunct/>
        <w:topLinePunct w:val="0"/>
        <w:autoSpaceDE/>
        <w:autoSpaceDN/>
        <w:bidi w:val="0"/>
        <w:adjustRightInd/>
        <w:snapToGrid/>
        <w:spacing w:beforeAutospacing="0" w:line="360" w:lineRule="auto"/>
        <w:ind w:left="0" w:leftChars="0" w:right="0" w:rightChars="0"/>
        <w:jc w:val="both"/>
        <w:textAlignment w:val="auto"/>
        <w:outlineLvl w:val="9"/>
        <w:rPr>
          <w:rFonts w:hint="eastAsia" w:ascii="仿宋" w:hAnsi="仿宋" w:eastAsia="仿宋" w:cs="仿宋"/>
          <w:i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 w:hAnsi="仿宋" w:eastAsia="仿宋" w:cs="仿宋"/>
          <w:i w:val="0"/>
          <w:caps w:val="0"/>
          <w:color w:val="000000" w:themeColor="text1"/>
          <w:spacing w:val="0"/>
          <w:kern w:val="0"/>
          <w:sz w:val="32"/>
          <w:szCs w:val="32"/>
          <w:shd w:val="clear" w:fill="FFFFFF"/>
          <w:lang w:val="en-US" w:eastAsia="zh-CN" w:bidi="ar"/>
          <w14:textFill>
            <w14:solidFill>
              <w14:schemeClr w14:val="tx1"/>
            </w14:solidFill>
          </w14:textFill>
        </w:rPr>
        <w:t>　　要始终坚持和加强党的全面领导。坚持和加强党的全面领导是我们事业发展壮大的重要保证。1925年，毛泽东同志创建的中共韶山特别支部，加强党对农民运动的领导，点燃了湖南农民运动的熊熊烈火。1927年，毛泽东同志创造性提出并实施“支部建在连上”，有效解决了党对军队基层的领导问题。实现中华民族伟大复兴，更要坚持和加强党的全面领导，不断提高全党、全国、全军的凝聚力、向心力、战斗力，才能不断开创中国特色社会主义伟大事业新局面。</w:t>
      </w:r>
    </w:p>
    <w:p>
      <w:pPr>
        <w:keepNext w:val="0"/>
        <w:keepLines w:val="0"/>
        <w:pageBreakBefore w:val="0"/>
        <w:widowControl w:val="0"/>
        <w:kinsoku/>
        <w:wordWrap/>
        <w:overflowPunct/>
        <w:topLinePunct w:val="0"/>
        <w:autoSpaceDE/>
        <w:autoSpaceDN/>
        <w:bidi w:val="0"/>
        <w:adjustRightInd/>
        <w:snapToGrid/>
        <w:spacing w:beforeAutospacing="0" w:line="360" w:lineRule="auto"/>
        <w:ind w:left="0" w:leftChars="0" w:right="0" w:rightChars="0"/>
        <w:jc w:val="both"/>
        <w:textAlignment w:val="auto"/>
        <w:outlineLvl w:val="9"/>
        <w:rPr>
          <w:rFonts w:hint="eastAsia" w:ascii="仿宋" w:hAnsi="仿宋" w:eastAsia="仿宋" w:cs="仿宋"/>
          <w:i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 w:hAnsi="仿宋" w:eastAsia="仿宋" w:cs="仿宋"/>
          <w:i w:val="0"/>
          <w:caps w:val="0"/>
          <w:color w:val="000000" w:themeColor="text1"/>
          <w:spacing w:val="0"/>
          <w:kern w:val="0"/>
          <w:sz w:val="32"/>
          <w:szCs w:val="32"/>
          <w:shd w:val="clear" w:fill="FFFFFF"/>
          <w:lang w:val="en-US" w:eastAsia="zh-CN" w:bidi="ar"/>
          <w14:textFill>
            <w14:solidFill>
              <w14:schemeClr w14:val="tx1"/>
            </w14:solidFill>
          </w14:textFill>
        </w:rPr>
        <w:t>　　要始终忠诚核心、拥戴核心、维护核心、紧跟核心。把坚决维护习近平总书记在党中央和全党的核心地位作为最大的政治、作为最重要的政治纪律和政治规矩、作为政治生活中最重要的内容，确保以习近平同志为核心的党中央“一锤定音、定于一尊”的权威。要把“两个维护”铸入灵魂、融入血脉、浸入骨髓，在思想上、政治上、行动上同以习近平同志为核心的党中央保持高度一致。</w:t>
      </w:r>
    </w:p>
    <w:p>
      <w:pPr>
        <w:keepNext w:val="0"/>
        <w:keepLines w:val="0"/>
        <w:pageBreakBefore w:val="0"/>
        <w:widowControl w:val="0"/>
        <w:kinsoku/>
        <w:wordWrap/>
        <w:overflowPunct/>
        <w:topLinePunct w:val="0"/>
        <w:autoSpaceDE/>
        <w:autoSpaceDN/>
        <w:bidi w:val="0"/>
        <w:adjustRightInd/>
        <w:snapToGrid/>
        <w:spacing w:beforeAutospacing="0" w:line="360" w:lineRule="auto"/>
        <w:ind w:left="0" w:leftChars="0" w:right="0" w:rightChars="0"/>
        <w:jc w:val="both"/>
        <w:textAlignment w:val="auto"/>
        <w:outlineLvl w:val="9"/>
        <w:rPr>
          <w:rFonts w:hint="eastAsia" w:ascii="仿宋" w:hAnsi="仿宋" w:eastAsia="仿宋" w:cs="仿宋"/>
          <w:i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 w:hAnsi="仿宋" w:eastAsia="仿宋" w:cs="仿宋"/>
          <w:i w:val="0"/>
          <w:caps w:val="0"/>
          <w:color w:val="000000" w:themeColor="text1"/>
          <w:spacing w:val="0"/>
          <w:kern w:val="0"/>
          <w:sz w:val="32"/>
          <w:szCs w:val="32"/>
          <w:shd w:val="clear" w:fill="FFFFFF"/>
          <w:lang w:val="en-US" w:eastAsia="zh-CN" w:bidi="ar"/>
          <w14:textFill>
            <w14:solidFill>
              <w14:schemeClr w14:val="tx1"/>
            </w14:solidFill>
          </w14:textFill>
        </w:rPr>
        <w:t>　　要始终自觉加强党性修养。我们党在不同历史时期、面对不同形势任务时，都能始终如一地坚持加强党性修养。要夯实理论武装，坚持读原著、学原文、悟原理，学懂弄通习近平新时代中国特色社会主义思想的深刻内涵。要树立正确的政绩观，积极献身事业，解决好群众最关心最直接最现实的利益问题。要加强作风建设，慎独慎初慎微慎欲，把干净与担当、勤政与廉政统一起来，树立作风过硬、为民务实清廉的良好形象。</w:t>
      </w:r>
    </w:p>
    <w:p>
      <w:pPr>
        <w:keepNext w:val="0"/>
        <w:keepLines w:val="0"/>
        <w:pageBreakBefore w:val="0"/>
        <w:widowControl w:val="0"/>
        <w:kinsoku/>
        <w:wordWrap/>
        <w:overflowPunct/>
        <w:topLinePunct w:val="0"/>
        <w:autoSpaceDE/>
        <w:autoSpaceDN/>
        <w:bidi w:val="0"/>
        <w:adjustRightInd/>
        <w:snapToGrid/>
        <w:spacing w:beforeAutospacing="0" w:line="360" w:lineRule="auto"/>
        <w:ind w:left="0" w:leftChars="0" w:right="0" w:rightChars="0"/>
        <w:jc w:val="both"/>
        <w:textAlignment w:val="auto"/>
        <w:outlineLvl w:val="9"/>
        <w:rPr>
          <w:rFonts w:hint="eastAsia" w:ascii="仿宋" w:hAnsi="仿宋" w:eastAsia="仿宋" w:cs="仿宋"/>
          <w:i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 w:hAnsi="仿宋" w:eastAsia="仿宋" w:cs="仿宋"/>
          <w:i w:val="0"/>
          <w:caps w:val="0"/>
          <w:color w:val="000000" w:themeColor="text1"/>
          <w:spacing w:val="0"/>
          <w:kern w:val="0"/>
          <w:sz w:val="32"/>
          <w:szCs w:val="32"/>
          <w:shd w:val="clear" w:fill="FFFFFF"/>
          <w:lang w:val="en-US" w:eastAsia="zh-CN" w:bidi="ar"/>
          <w14:textFill>
            <w14:solidFill>
              <w14:schemeClr w14:val="tx1"/>
            </w14:solidFill>
          </w14:textFill>
        </w:rPr>
        <w:t>　　要始终加强党的自身建设。加强政治建设，提高政治能力，坚守人民情怀，完善各项机制和措施，不断提高党的建设质量。要提高政治判断力，善于从政治上分析问题、看待问题，见微知著、居安思危、明察秋毫，做到眼睛亮、见事早、行动快。要提高政治领悟力，深刻领会党中央重大决策部署和习近平总书记关于本地区本领域重要指示批示精神，完整准确领悟其政治内涵、政治要求，做到领会不偏差、落实不走样。要提高政治执行力，善于发现问题，敢于直面问题，勇于解决问题，做到党中央提倡的坚决响应，党中央决定的坚决执行，党中央禁止的坚决不做。</w:t>
      </w:r>
    </w:p>
    <w:p>
      <w:pPr>
        <w:keepNext w:val="0"/>
        <w:keepLines w:val="0"/>
        <w:pageBreakBefore w:val="0"/>
        <w:widowControl w:val="0"/>
        <w:kinsoku/>
        <w:wordWrap/>
        <w:overflowPunct/>
        <w:topLinePunct w:val="0"/>
        <w:autoSpaceDE/>
        <w:autoSpaceDN/>
        <w:bidi w:val="0"/>
        <w:adjustRightInd/>
        <w:snapToGrid/>
        <w:spacing w:beforeAutospacing="0" w:line="360" w:lineRule="auto"/>
        <w:ind w:left="0" w:leftChars="0" w:right="0" w:rightChars="0"/>
        <w:jc w:val="both"/>
        <w:textAlignment w:val="auto"/>
        <w:outlineLvl w:val="9"/>
        <w:rPr>
          <w:rFonts w:hint="eastAsia" w:ascii="仿宋" w:hAnsi="仿宋" w:eastAsia="仿宋" w:cs="仿宋"/>
          <w:i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 w:hAnsi="仿宋" w:eastAsia="仿宋" w:cs="仿宋"/>
          <w:i w:val="0"/>
          <w:caps w:val="0"/>
          <w:color w:val="000000" w:themeColor="text1"/>
          <w:spacing w:val="0"/>
          <w:kern w:val="0"/>
          <w:sz w:val="32"/>
          <w:szCs w:val="32"/>
          <w:shd w:val="clear" w:fill="FFFFFF"/>
          <w:lang w:val="en-US" w:eastAsia="zh-CN" w:bidi="ar"/>
          <w14:textFill>
            <w14:solidFill>
              <w14:schemeClr w14:val="tx1"/>
            </w14:solidFill>
          </w14:textFill>
        </w:rPr>
        <w:t>　　装点此关山，今朝更好看。我们要坚定不移传承红色基因、弘扬革命传统，把老一辈革命家开创的伟大事业继续推向前进，努力创造无愧于党、无愧于人民、无愧于时代的新业绩。</w:t>
      </w:r>
    </w:p>
    <w:p>
      <w:pPr>
        <w:keepNext w:val="0"/>
        <w:keepLines w:val="0"/>
        <w:pageBreakBefore w:val="0"/>
        <w:widowControl w:val="0"/>
        <w:kinsoku/>
        <w:wordWrap/>
        <w:overflowPunct/>
        <w:topLinePunct w:val="0"/>
        <w:autoSpaceDE/>
        <w:autoSpaceDN/>
        <w:bidi w:val="0"/>
        <w:adjustRightInd/>
        <w:snapToGrid/>
        <w:spacing w:beforeAutospacing="0" w:line="360" w:lineRule="auto"/>
        <w:ind w:left="0" w:leftChars="0" w:right="0" w:rightChars="0"/>
        <w:jc w:val="both"/>
        <w:textAlignment w:val="auto"/>
        <w:outlineLvl w:val="9"/>
        <w:rPr>
          <w:rFonts w:hint="eastAsia" w:ascii="仿宋" w:hAnsi="仿宋" w:eastAsia="仿宋" w:cs="仿宋"/>
          <w:i w:val="0"/>
          <w:caps w:val="0"/>
          <w:color w:val="000000" w:themeColor="text1"/>
          <w:spacing w:val="0"/>
          <w:kern w:val="0"/>
          <w:sz w:val="32"/>
          <w:szCs w:val="32"/>
          <w:shd w:val="clear" w:fill="FFFFFF"/>
          <w:lang w:val="en-US" w:eastAsia="zh-CN" w:bidi="ar"/>
          <w14:textFill>
            <w14:solidFill>
              <w14:schemeClr w14:val="tx1"/>
            </w14:solidFill>
          </w14:textFill>
        </w:rPr>
        <w:sectPr>
          <w:type w:val="continuous"/>
          <w:pgSz w:w="11906" w:h="16838"/>
          <w:pgMar w:top="1440" w:right="1519" w:bottom="1440" w:left="1519" w:header="851" w:footer="992" w:gutter="0"/>
          <w:pgNumType w:fmt="decimal"/>
          <w:cols w:equalWidth="0" w:num="2">
            <w:col w:w="4221" w:space="425"/>
            <w:col w:w="4221"/>
          </w:cols>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beforeAutospacing="0"/>
        <w:ind w:left="0" w:leftChars="0" w:right="0" w:rightChars="0"/>
        <w:jc w:val="both"/>
        <w:textAlignment w:val="auto"/>
        <w:outlineLvl w:val="9"/>
        <w:rPr>
          <w:rFonts w:hint="eastAsia" w:ascii="黑体" w:hAnsi="黑体" w:eastAsia="黑体" w:cs="Times New Roman"/>
          <w:b/>
          <w:color w:val="000000" w:themeColor="text1"/>
          <w:kern w:val="44"/>
          <w:sz w:val="48"/>
          <w:szCs w:val="48"/>
          <w:lang w:val="en-US" w:eastAsia="zh-CN" w:bidi="ar-SA"/>
          <w14:textFill>
            <w14:solidFill>
              <w14:schemeClr w14:val="tx1"/>
            </w14:solidFill>
          </w14:textFill>
        </w:rPr>
      </w:pPr>
      <w:r>
        <w:rPr>
          <w:rFonts w:hint="eastAsia"/>
          <w:lang w:val="en-US" w:eastAsia="zh-CN"/>
        </w:rPr>
        <w:br w:type="page"/>
      </w:r>
    </w:p>
    <w:p>
      <w:pPr>
        <w:keepNext w:val="0"/>
        <w:keepLines w:val="0"/>
        <w:pageBreakBefore w:val="0"/>
        <w:widowControl w:val="0"/>
        <w:kinsoku/>
        <w:wordWrap/>
        <w:overflowPunct/>
        <w:topLinePunct w:val="0"/>
        <w:autoSpaceDE/>
        <w:autoSpaceDN/>
        <w:bidi w:val="0"/>
        <w:adjustRightInd/>
        <w:snapToGrid/>
        <w:spacing w:beforeAutospacing="0"/>
        <w:ind w:right="0" w:rightChars="0"/>
        <w:jc w:val="center"/>
        <w:textAlignment w:val="auto"/>
        <w:rPr>
          <w:rFonts w:hint="eastAsia" w:ascii="黑体" w:hAnsi="黑体" w:eastAsia="黑体" w:cs="Times New Roman"/>
          <w:b/>
          <w:color w:val="000000" w:themeColor="text1"/>
          <w:kern w:val="44"/>
          <w:sz w:val="48"/>
          <w:szCs w:val="48"/>
          <w:lang w:val="en-US" w:eastAsia="zh-CN" w:bidi="ar-SA"/>
          <w14:textFill>
            <w14:solidFill>
              <w14:schemeClr w14:val="tx1"/>
            </w14:solidFill>
          </w14:textFill>
        </w:rPr>
      </w:pPr>
      <w:r>
        <w:rPr>
          <w:rFonts w:hint="eastAsia" w:ascii="黑体" w:hAnsi="黑体" w:eastAsia="黑体" w:cs="Times New Roman"/>
          <w:b/>
          <w:color w:val="000000" w:themeColor="text1"/>
          <w:kern w:val="44"/>
          <w:sz w:val="48"/>
          <w:szCs w:val="48"/>
          <w:lang w:val="en-US" w:eastAsia="zh-CN" w:bidi="ar-SA"/>
          <w14:textFill>
            <w14:solidFill>
              <w14:schemeClr w14:val="tx1"/>
            </w14:solidFill>
          </w14:textFill>
        </w:rPr>
        <w:t>全家腐 全家覆</w:t>
      </w:r>
    </w:p>
    <w:p>
      <w:pPr>
        <w:keepNext w:val="0"/>
        <w:keepLines w:val="0"/>
        <w:pageBreakBefore w:val="0"/>
        <w:widowControl w:val="0"/>
        <w:kinsoku/>
        <w:wordWrap/>
        <w:overflowPunct/>
        <w:topLinePunct w:val="0"/>
        <w:autoSpaceDE/>
        <w:autoSpaceDN/>
        <w:bidi w:val="0"/>
        <w:adjustRightInd/>
        <w:snapToGrid/>
        <w:spacing w:beforeAutospacing="0" w:line="360" w:lineRule="auto"/>
        <w:ind w:right="0" w:rightChars="0"/>
        <w:jc w:val="center"/>
        <w:textAlignment w:val="auto"/>
        <w:rPr>
          <w:rFonts w:hint="eastAsia" w:ascii="仿宋" w:hAnsi="仿宋" w:eastAsia="仿宋" w:cs="仿宋"/>
          <w:b/>
          <w:bCs/>
          <w:i w:val="0"/>
          <w:caps w:val="0"/>
          <w:color w:val="000000" w:themeColor="text1"/>
          <w:spacing w:val="0"/>
          <w:kern w:val="0"/>
          <w:sz w:val="32"/>
          <w:szCs w:val="32"/>
          <w:shd w:val="clear" w:fill="FFFFFF"/>
          <w:lang w:val="en-US" w:eastAsia="zh-CN" w:bidi="ar"/>
          <w14:textFill>
            <w14:solidFill>
              <w14:schemeClr w14:val="tx1"/>
            </w14:solidFill>
          </w14:textFill>
        </w:rPr>
        <w:sectPr>
          <w:type w:val="continuous"/>
          <w:pgSz w:w="11906" w:h="16838"/>
          <w:pgMar w:top="1440" w:right="1519" w:bottom="1440" w:left="1519" w:header="851" w:footer="992" w:gutter="0"/>
          <w:pgNumType w:fmt="decimal"/>
          <w:cols w:space="425" w:num="1"/>
          <w:rtlGutter w:val="0"/>
          <w:docGrid w:type="lines" w:linePitch="312" w:charSpace="0"/>
        </w:sectPr>
      </w:pPr>
      <w:r>
        <w:rPr>
          <w:rFonts w:hint="eastAsia" w:ascii="仿宋" w:hAnsi="仿宋" w:eastAsia="仿宋" w:cs="仿宋"/>
          <w:b/>
          <w:bCs/>
          <w:i w:val="0"/>
          <w:caps w:val="0"/>
          <w:color w:val="000000" w:themeColor="text1"/>
          <w:spacing w:val="0"/>
          <w:kern w:val="0"/>
          <w:sz w:val="32"/>
          <w:szCs w:val="32"/>
          <w:shd w:val="clear" w:fill="FFFFFF"/>
          <w:lang w:val="en-US" w:eastAsia="zh-CN" w:bidi="ar"/>
          <w14:textFill>
            <w14:solidFill>
              <w14:schemeClr w14:val="tx1"/>
            </w14:solidFill>
          </w14:textFill>
        </w:rPr>
        <w:t>来源：中央纪委国家监委网站   2020年12月11日</w:t>
      </w:r>
    </w:p>
    <w:p>
      <w:pPr>
        <w:keepNext w:val="0"/>
        <w:keepLines w:val="0"/>
        <w:pageBreakBefore w:val="0"/>
        <w:widowControl w:val="0"/>
        <w:kinsoku/>
        <w:wordWrap/>
        <w:overflowPunct/>
        <w:topLinePunct w:val="0"/>
        <w:autoSpaceDE/>
        <w:autoSpaceDN/>
        <w:bidi w:val="0"/>
        <w:adjustRightInd/>
        <w:snapToGrid/>
        <w:spacing w:beforeAutospacing="0" w:line="360" w:lineRule="auto"/>
        <w:ind w:right="0" w:rightChars="0" w:firstLine="640" w:firstLineChars="200"/>
        <w:textAlignment w:val="auto"/>
        <w:rPr>
          <w:rFonts w:hint="eastAsia" w:ascii="仿宋" w:hAnsi="仿宋" w:eastAsia="仿宋" w:cs="仿宋"/>
          <w:i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 w:hAnsi="仿宋" w:eastAsia="仿宋" w:cs="仿宋"/>
          <w:i w:val="0"/>
          <w:caps w:val="0"/>
          <w:color w:val="000000" w:themeColor="text1"/>
          <w:spacing w:val="0"/>
          <w:kern w:val="0"/>
          <w:sz w:val="32"/>
          <w:szCs w:val="32"/>
          <w:shd w:val="clear" w:fill="FFFFFF"/>
          <w:lang w:val="en-US" w:eastAsia="zh-CN" w:bidi="ar"/>
          <w14:textFill>
            <w14:solidFill>
              <w14:schemeClr w14:val="tx1"/>
            </w14:solidFill>
          </w14:textFill>
        </w:rPr>
        <w:t>“被告人曾令亮犯受贿罪，判处有期徒刑十三年，并处罚金人民币三百万元……”日前，原湖南省国土资源厅副巡视员曾令亮受贿案一审宣判，曾令亮被判处有期徒刑13年，并处罚金300万元。</w:t>
      </w:r>
    </w:p>
    <w:p>
      <w:pPr>
        <w:keepNext w:val="0"/>
        <w:keepLines w:val="0"/>
        <w:pageBreakBefore w:val="0"/>
        <w:widowControl w:val="0"/>
        <w:kinsoku/>
        <w:wordWrap/>
        <w:overflowPunct/>
        <w:topLinePunct w:val="0"/>
        <w:autoSpaceDE/>
        <w:autoSpaceDN/>
        <w:bidi w:val="0"/>
        <w:adjustRightInd/>
        <w:snapToGrid/>
        <w:spacing w:beforeAutospacing="0" w:line="360" w:lineRule="auto"/>
        <w:ind w:right="0" w:rightChars="0"/>
        <w:textAlignment w:val="auto"/>
        <w:rPr>
          <w:rFonts w:hint="eastAsia" w:ascii="仿宋" w:hAnsi="仿宋" w:eastAsia="仿宋" w:cs="仿宋"/>
          <w:i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 w:hAnsi="仿宋" w:eastAsia="仿宋" w:cs="仿宋"/>
          <w:i w:val="0"/>
          <w:caps w:val="0"/>
          <w:color w:val="000000" w:themeColor="text1"/>
          <w:spacing w:val="0"/>
          <w:kern w:val="0"/>
          <w:sz w:val="32"/>
          <w:szCs w:val="32"/>
          <w:shd w:val="clear" w:fill="FFFFFF"/>
          <w:lang w:val="en-US" w:eastAsia="zh-CN" w:bidi="ar"/>
          <w14:textFill>
            <w14:solidFill>
              <w14:schemeClr w14:val="tx1"/>
            </w14:solidFill>
          </w14:textFill>
        </w:rPr>
        <w:t>　　在曾令亮单独或伙同他人收受的3000多万元贿赂中，1800多万元都有其儿子曾国光的参与，二人也因此同日被查、双双入狱。</w:t>
      </w:r>
    </w:p>
    <w:p>
      <w:pPr>
        <w:keepNext w:val="0"/>
        <w:keepLines w:val="0"/>
        <w:pageBreakBefore w:val="0"/>
        <w:widowControl w:val="0"/>
        <w:kinsoku/>
        <w:wordWrap/>
        <w:overflowPunct/>
        <w:topLinePunct w:val="0"/>
        <w:autoSpaceDE/>
        <w:autoSpaceDN/>
        <w:bidi w:val="0"/>
        <w:adjustRightInd/>
        <w:snapToGrid/>
        <w:spacing w:beforeAutospacing="0" w:line="360" w:lineRule="auto"/>
        <w:ind w:right="0" w:rightChars="0"/>
        <w:textAlignment w:val="auto"/>
        <w:rPr>
          <w:rFonts w:hint="eastAsia" w:ascii="仿宋" w:hAnsi="仿宋" w:eastAsia="仿宋" w:cs="仿宋"/>
          <w:i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 w:hAnsi="仿宋" w:eastAsia="仿宋" w:cs="仿宋"/>
          <w:i w:val="0"/>
          <w:caps w:val="0"/>
          <w:color w:val="000000" w:themeColor="text1"/>
          <w:spacing w:val="0"/>
          <w:kern w:val="0"/>
          <w:sz w:val="32"/>
          <w:szCs w:val="32"/>
          <w:shd w:val="clear" w:fill="FFFFFF"/>
          <w:lang w:val="en-US" w:eastAsia="zh-CN" w:bidi="ar"/>
          <w14:textFill>
            <w14:solidFill>
              <w14:schemeClr w14:val="tx1"/>
            </w14:solidFill>
          </w14:textFill>
        </w:rPr>
        <w:t>　　父子同贪共腐、双双入狱的悲剧为何发生?“对家人失管失教”“家风不正”“家教不严”为何屡现处分通报?如何防范贪腐父子、收钱夫妻等家庭式腐败?</w:t>
      </w:r>
    </w:p>
    <w:p>
      <w:pPr>
        <w:keepNext w:val="0"/>
        <w:keepLines w:val="0"/>
        <w:pageBreakBefore w:val="0"/>
        <w:widowControl w:val="0"/>
        <w:kinsoku/>
        <w:wordWrap/>
        <w:overflowPunct/>
        <w:topLinePunct w:val="0"/>
        <w:autoSpaceDE/>
        <w:autoSpaceDN/>
        <w:bidi w:val="0"/>
        <w:adjustRightInd/>
        <w:snapToGrid/>
        <w:spacing w:beforeAutospacing="0" w:line="360" w:lineRule="auto"/>
        <w:ind w:right="0" w:rightChars="0"/>
        <w:textAlignment w:val="auto"/>
        <w:rPr>
          <w:rFonts w:hint="eastAsia" w:ascii="仿宋" w:hAnsi="仿宋" w:eastAsia="仿宋" w:cs="仿宋"/>
          <w:b/>
          <w:bCs/>
          <w:i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 w:hAnsi="仿宋" w:eastAsia="仿宋" w:cs="仿宋"/>
          <w:i w:val="0"/>
          <w:caps w:val="0"/>
          <w:color w:val="000000" w:themeColor="text1"/>
          <w:spacing w:val="0"/>
          <w:kern w:val="0"/>
          <w:sz w:val="32"/>
          <w:szCs w:val="32"/>
          <w:shd w:val="clear" w:fill="FFFFFF"/>
          <w:lang w:val="en-US" w:eastAsia="zh-CN" w:bidi="ar"/>
          <w14:textFill>
            <w14:solidFill>
              <w14:schemeClr w14:val="tx1"/>
            </w14:solidFill>
          </w14:textFill>
        </w:rPr>
        <w:t>　</w:t>
      </w:r>
      <w:r>
        <w:rPr>
          <w:rFonts w:hint="eastAsia" w:ascii="仿宋" w:hAnsi="仿宋" w:eastAsia="仿宋" w:cs="仿宋"/>
          <w:b/>
          <w:bCs/>
          <w:i w:val="0"/>
          <w:caps w:val="0"/>
          <w:color w:val="000000" w:themeColor="text1"/>
          <w:spacing w:val="0"/>
          <w:kern w:val="0"/>
          <w:sz w:val="32"/>
          <w:szCs w:val="32"/>
          <w:shd w:val="clear" w:fill="FFFFFF"/>
          <w:lang w:val="en-US" w:eastAsia="zh-CN" w:bidi="ar"/>
          <w14:textFill>
            <w14:solidFill>
              <w14:schemeClr w14:val="tx1"/>
            </w14:solidFill>
          </w14:textFill>
        </w:rPr>
        <w:t>　父子齐贪腐，共同受贿1800余万元</w:t>
      </w:r>
    </w:p>
    <w:p>
      <w:pPr>
        <w:keepNext w:val="0"/>
        <w:keepLines w:val="0"/>
        <w:pageBreakBefore w:val="0"/>
        <w:widowControl w:val="0"/>
        <w:kinsoku/>
        <w:wordWrap/>
        <w:overflowPunct/>
        <w:topLinePunct w:val="0"/>
        <w:autoSpaceDE/>
        <w:autoSpaceDN/>
        <w:bidi w:val="0"/>
        <w:adjustRightInd/>
        <w:snapToGrid/>
        <w:spacing w:beforeAutospacing="0" w:line="360" w:lineRule="auto"/>
        <w:ind w:right="0" w:rightChars="0"/>
        <w:textAlignment w:val="auto"/>
        <w:rPr>
          <w:rFonts w:hint="eastAsia" w:ascii="仿宋" w:hAnsi="仿宋" w:eastAsia="仿宋" w:cs="仿宋"/>
          <w:i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 w:hAnsi="仿宋" w:eastAsia="仿宋" w:cs="仿宋"/>
          <w:i w:val="0"/>
          <w:caps w:val="0"/>
          <w:color w:val="000000" w:themeColor="text1"/>
          <w:spacing w:val="0"/>
          <w:kern w:val="0"/>
          <w:sz w:val="32"/>
          <w:szCs w:val="32"/>
          <w:shd w:val="clear" w:fill="FFFFFF"/>
          <w:lang w:val="en-US" w:eastAsia="zh-CN" w:bidi="ar"/>
          <w14:textFill>
            <w14:solidFill>
              <w14:schemeClr w14:val="tx1"/>
            </w14:solidFill>
          </w14:textFill>
        </w:rPr>
        <w:t>　　“我几次被‘围猎’而浑然不觉。”身陷囹圄的曾令亮清楚记得，2006年下半年的一天，商人高某通过儿子曾国光联系到自己，表达了想在地产开发相关事宜上谋求帮助的想法。</w:t>
      </w:r>
    </w:p>
    <w:p>
      <w:pPr>
        <w:keepNext w:val="0"/>
        <w:keepLines w:val="0"/>
        <w:pageBreakBefore w:val="0"/>
        <w:widowControl w:val="0"/>
        <w:kinsoku/>
        <w:wordWrap/>
        <w:overflowPunct/>
        <w:topLinePunct w:val="0"/>
        <w:autoSpaceDE/>
        <w:autoSpaceDN/>
        <w:bidi w:val="0"/>
        <w:adjustRightInd/>
        <w:snapToGrid/>
        <w:spacing w:beforeAutospacing="0" w:line="360" w:lineRule="auto"/>
        <w:ind w:right="0" w:rightChars="0"/>
        <w:textAlignment w:val="auto"/>
        <w:rPr>
          <w:rFonts w:hint="eastAsia" w:ascii="仿宋" w:hAnsi="仿宋" w:eastAsia="仿宋" w:cs="仿宋"/>
          <w:i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 w:hAnsi="仿宋" w:eastAsia="仿宋" w:cs="仿宋"/>
          <w:i w:val="0"/>
          <w:caps w:val="0"/>
          <w:color w:val="000000" w:themeColor="text1"/>
          <w:spacing w:val="0"/>
          <w:kern w:val="0"/>
          <w:sz w:val="32"/>
          <w:szCs w:val="32"/>
          <w:shd w:val="clear" w:fill="FFFFFF"/>
          <w:lang w:val="en-US" w:eastAsia="zh-CN" w:bidi="ar"/>
          <w14:textFill>
            <w14:solidFill>
              <w14:schemeClr w14:val="tx1"/>
            </w14:solidFill>
          </w14:textFill>
        </w:rPr>
        <w:t>　　彼时的曾令亮意气风发，一年前刚被提拔为湖南省国土资源厅助理巡视员，同时身兼长沙市国土资源局党委书记、局长，直接参与决定长沙市的土地使用权出让、土地征用审批等事项。</w:t>
      </w:r>
    </w:p>
    <w:p>
      <w:pPr>
        <w:keepNext w:val="0"/>
        <w:keepLines w:val="0"/>
        <w:pageBreakBefore w:val="0"/>
        <w:widowControl w:val="0"/>
        <w:kinsoku/>
        <w:wordWrap/>
        <w:overflowPunct/>
        <w:topLinePunct w:val="0"/>
        <w:autoSpaceDE/>
        <w:autoSpaceDN/>
        <w:bidi w:val="0"/>
        <w:adjustRightInd/>
        <w:snapToGrid/>
        <w:spacing w:beforeAutospacing="0" w:line="360" w:lineRule="auto"/>
        <w:ind w:left="0" w:leftChars="0" w:right="0" w:rightChars="0" w:firstLine="0" w:firstLineChars="0"/>
        <w:jc w:val="both"/>
        <w:textAlignment w:val="auto"/>
        <w:outlineLvl w:val="9"/>
        <w:rPr>
          <w:rFonts w:hint="eastAsia" w:ascii="仿宋" w:hAnsi="仿宋" w:eastAsia="仿宋" w:cs="仿宋"/>
          <w:i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 w:hAnsi="仿宋" w:eastAsia="仿宋" w:cs="仿宋"/>
          <w:i w:val="0"/>
          <w:caps w:val="0"/>
          <w:color w:val="000000" w:themeColor="text1"/>
          <w:spacing w:val="0"/>
          <w:kern w:val="0"/>
          <w:sz w:val="32"/>
          <w:szCs w:val="32"/>
          <w:shd w:val="clear" w:fill="FFFFFF"/>
          <w:lang w:val="en-US" w:eastAsia="zh-CN" w:bidi="ar"/>
          <w14:textFill>
            <w14:solidFill>
              <w14:schemeClr w14:val="tx1"/>
            </w14:solidFill>
          </w14:textFill>
        </w:rPr>
        <w:t>　　面对与儿子有同窗之谊的高某，曾令亮并没有思考太久，就利用职务便利，帮助高某所在公司在长沙市岳麓区某地块土地使用权转让以及转让价格优惠、转让价款支付期限变更等事项上谋取利益。</w:t>
      </w:r>
    </w:p>
    <w:p>
      <w:pPr>
        <w:keepNext w:val="0"/>
        <w:keepLines w:val="0"/>
        <w:pageBreakBefore w:val="0"/>
        <w:widowControl w:val="0"/>
        <w:kinsoku/>
        <w:wordWrap/>
        <w:overflowPunct/>
        <w:topLinePunct w:val="0"/>
        <w:autoSpaceDE/>
        <w:autoSpaceDN/>
        <w:bidi w:val="0"/>
        <w:adjustRightInd/>
        <w:snapToGrid/>
        <w:spacing w:beforeAutospacing="0" w:line="360" w:lineRule="auto"/>
        <w:ind w:left="0" w:leftChars="0" w:right="0" w:rightChars="0" w:firstLine="0" w:firstLineChars="0"/>
        <w:jc w:val="both"/>
        <w:textAlignment w:val="auto"/>
        <w:outlineLvl w:val="9"/>
        <w:rPr>
          <w:rFonts w:hint="eastAsia" w:ascii="仿宋" w:hAnsi="仿宋" w:eastAsia="仿宋" w:cs="仿宋"/>
          <w:i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 w:hAnsi="仿宋" w:eastAsia="仿宋" w:cs="仿宋"/>
          <w:i w:val="0"/>
          <w:caps w:val="0"/>
          <w:color w:val="000000" w:themeColor="text1"/>
          <w:spacing w:val="0"/>
          <w:kern w:val="0"/>
          <w:sz w:val="32"/>
          <w:szCs w:val="32"/>
          <w:shd w:val="clear" w:fill="FFFFFF"/>
          <w:lang w:val="en-US" w:eastAsia="zh-CN" w:bidi="ar"/>
          <w14:textFill>
            <w14:solidFill>
              <w14:schemeClr w14:val="tx1"/>
            </w14:solidFill>
          </w14:textFill>
        </w:rPr>
        <w:t>　　“曾书记，浏阳仙人造水库土地整治项目搞不搞得?”尝到甜头后，高某故技重施，拉着曾国光一起找曾令亮“咨询项目”。看到儿子也参与其中，曾令亮就没有反对，还冠冕堂皇叮嘱道：“注意度，别影响招商引资，注重协调，别把事情搞砸。”</w:t>
      </w:r>
    </w:p>
    <w:p>
      <w:pPr>
        <w:keepNext w:val="0"/>
        <w:keepLines w:val="0"/>
        <w:pageBreakBefore w:val="0"/>
        <w:widowControl w:val="0"/>
        <w:kinsoku/>
        <w:wordWrap/>
        <w:overflowPunct/>
        <w:topLinePunct w:val="0"/>
        <w:autoSpaceDE/>
        <w:autoSpaceDN/>
        <w:bidi w:val="0"/>
        <w:adjustRightInd/>
        <w:snapToGrid/>
        <w:spacing w:beforeAutospacing="0" w:line="360" w:lineRule="auto"/>
        <w:ind w:left="0" w:leftChars="0" w:right="0" w:rightChars="0" w:firstLine="0" w:firstLineChars="0"/>
        <w:jc w:val="both"/>
        <w:textAlignment w:val="auto"/>
        <w:outlineLvl w:val="9"/>
        <w:rPr>
          <w:rFonts w:hint="eastAsia" w:ascii="仿宋" w:hAnsi="仿宋" w:eastAsia="仿宋" w:cs="仿宋"/>
          <w:i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 w:hAnsi="仿宋" w:eastAsia="仿宋" w:cs="仿宋"/>
          <w:i w:val="0"/>
          <w:caps w:val="0"/>
          <w:color w:val="000000" w:themeColor="text1"/>
          <w:spacing w:val="0"/>
          <w:kern w:val="0"/>
          <w:sz w:val="32"/>
          <w:szCs w:val="32"/>
          <w:shd w:val="clear" w:fill="FFFFFF"/>
          <w:lang w:val="en-US" w:eastAsia="zh-CN" w:bidi="ar"/>
          <w14:textFill>
            <w14:solidFill>
              <w14:schemeClr w14:val="tx1"/>
            </w14:solidFill>
          </w14:textFill>
        </w:rPr>
        <w:t>　　在曾令亮的支持下，高某及曾国光等人商议，以湖南某公司的名义参与重庆某公司投资的浏阳仙人造水库土地整治项目，并从中获取利益。2010年3月，重庆某公司在湖南这家公司没有参与任何土地整治工作，也没有任何资金投入的情况下，以支付补偿费的名义给予该公司1500万元。</w:t>
      </w:r>
    </w:p>
    <w:p>
      <w:pPr>
        <w:keepNext w:val="0"/>
        <w:keepLines w:val="0"/>
        <w:pageBreakBefore w:val="0"/>
        <w:widowControl w:val="0"/>
        <w:kinsoku/>
        <w:wordWrap/>
        <w:overflowPunct/>
        <w:topLinePunct w:val="0"/>
        <w:autoSpaceDE/>
        <w:autoSpaceDN/>
        <w:bidi w:val="0"/>
        <w:adjustRightInd/>
        <w:snapToGrid/>
        <w:spacing w:beforeAutospacing="0" w:line="360" w:lineRule="auto"/>
        <w:ind w:left="0" w:leftChars="0" w:right="0" w:rightChars="0" w:firstLine="0" w:firstLineChars="0"/>
        <w:jc w:val="both"/>
        <w:textAlignment w:val="auto"/>
        <w:outlineLvl w:val="9"/>
        <w:rPr>
          <w:rFonts w:hint="eastAsia" w:ascii="仿宋" w:hAnsi="仿宋" w:eastAsia="仿宋" w:cs="仿宋"/>
          <w:i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 w:hAnsi="仿宋" w:eastAsia="仿宋" w:cs="仿宋"/>
          <w:i w:val="0"/>
          <w:caps w:val="0"/>
          <w:color w:val="000000" w:themeColor="text1"/>
          <w:spacing w:val="0"/>
          <w:kern w:val="0"/>
          <w:sz w:val="32"/>
          <w:szCs w:val="32"/>
          <w:shd w:val="clear" w:fill="FFFFFF"/>
          <w:lang w:val="en-US" w:eastAsia="zh-CN" w:bidi="ar"/>
          <w14:textFill>
            <w14:solidFill>
              <w14:schemeClr w14:val="tx1"/>
            </w14:solidFill>
          </w14:textFill>
        </w:rPr>
        <w:t>　　“实际上，重庆这家公司就是高某所在公司，所谓补偿是为了感谢曾令亮、曾国光在业务上的‘关照’。”据办案人员介绍，在征得曾令亮同意后，曾国光分得450万元，高某等人也分得钱款。</w:t>
      </w:r>
    </w:p>
    <w:p>
      <w:pPr>
        <w:keepNext w:val="0"/>
        <w:keepLines w:val="0"/>
        <w:pageBreakBefore w:val="0"/>
        <w:widowControl w:val="0"/>
        <w:kinsoku/>
        <w:wordWrap/>
        <w:overflowPunct/>
        <w:topLinePunct w:val="0"/>
        <w:autoSpaceDE/>
        <w:autoSpaceDN/>
        <w:bidi w:val="0"/>
        <w:adjustRightInd/>
        <w:snapToGrid/>
        <w:spacing w:beforeAutospacing="0" w:line="360" w:lineRule="auto"/>
        <w:ind w:left="0" w:leftChars="0" w:right="0" w:rightChars="0" w:firstLine="0" w:firstLineChars="0"/>
        <w:jc w:val="both"/>
        <w:textAlignment w:val="auto"/>
        <w:outlineLvl w:val="9"/>
        <w:rPr>
          <w:rFonts w:hint="eastAsia" w:ascii="仿宋" w:hAnsi="仿宋" w:eastAsia="仿宋" w:cs="仿宋"/>
          <w:i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 w:hAnsi="仿宋" w:eastAsia="仿宋" w:cs="仿宋"/>
          <w:i w:val="0"/>
          <w:caps w:val="0"/>
          <w:color w:val="000000" w:themeColor="text1"/>
          <w:spacing w:val="0"/>
          <w:kern w:val="0"/>
          <w:sz w:val="32"/>
          <w:szCs w:val="32"/>
          <w:shd w:val="clear" w:fill="FFFFFF"/>
          <w:lang w:val="en-US" w:eastAsia="zh-CN" w:bidi="ar"/>
          <w14:textFill>
            <w14:solidFill>
              <w14:schemeClr w14:val="tx1"/>
            </w14:solidFill>
          </w14:textFill>
        </w:rPr>
        <w:t>　　投桃报李，在曾令亮父子的帮助下，高某所在公司生意进展顺利，高某很快成为该公司在湖南分公司的董事长。</w:t>
      </w:r>
    </w:p>
    <w:p>
      <w:pPr>
        <w:keepNext w:val="0"/>
        <w:keepLines w:val="0"/>
        <w:pageBreakBefore w:val="0"/>
        <w:widowControl w:val="0"/>
        <w:kinsoku/>
        <w:wordWrap/>
        <w:overflowPunct/>
        <w:topLinePunct w:val="0"/>
        <w:autoSpaceDE/>
        <w:autoSpaceDN/>
        <w:bidi w:val="0"/>
        <w:adjustRightInd/>
        <w:snapToGrid/>
        <w:spacing w:beforeAutospacing="0" w:line="360" w:lineRule="auto"/>
        <w:ind w:left="0" w:leftChars="0" w:right="0" w:rightChars="0" w:firstLine="0" w:firstLineChars="0"/>
        <w:jc w:val="both"/>
        <w:textAlignment w:val="auto"/>
        <w:outlineLvl w:val="9"/>
        <w:rPr>
          <w:rFonts w:hint="eastAsia" w:ascii="仿宋" w:hAnsi="仿宋" w:eastAsia="仿宋" w:cs="仿宋"/>
          <w:i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 w:hAnsi="仿宋" w:eastAsia="仿宋" w:cs="仿宋"/>
          <w:i w:val="0"/>
          <w:caps w:val="0"/>
          <w:color w:val="000000" w:themeColor="text1"/>
          <w:spacing w:val="0"/>
          <w:kern w:val="0"/>
          <w:sz w:val="32"/>
          <w:szCs w:val="32"/>
          <w:shd w:val="clear" w:fill="FFFFFF"/>
          <w:lang w:val="en-US" w:eastAsia="zh-CN" w:bidi="ar"/>
          <w14:textFill>
            <w14:solidFill>
              <w14:schemeClr w14:val="tx1"/>
            </w14:solidFill>
          </w14:textFill>
        </w:rPr>
        <w:t>　　2011年，曾国光计划购买房屋。“我们开发的联排别墅很不错，现在还可以打折。”高某深谙“围猎”之道，表示可以“优惠”卖给曾国光一幢别墅。同年6月，曾国光以岳父的名义购买此房并支付购房款，原本194.35万元的房款，直接被“优惠”了59.35万元。面对这样的巨额“优惠”，曾家父子并没有拒绝。</w:t>
      </w:r>
    </w:p>
    <w:p>
      <w:pPr>
        <w:keepNext w:val="0"/>
        <w:keepLines w:val="0"/>
        <w:pageBreakBefore w:val="0"/>
        <w:widowControl w:val="0"/>
        <w:kinsoku/>
        <w:wordWrap/>
        <w:overflowPunct/>
        <w:topLinePunct w:val="0"/>
        <w:autoSpaceDE/>
        <w:autoSpaceDN/>
        <w:bidi w:val="0"/>
        <w:adjustRightInd/>
        <w:snapToGrid/>
        <w:spacing w:beforeAutospacing="0" w:line="360" w:lineRule="auto"/>
        <w:ind w:left="0" w:leftChars="0" w:right="0" w:rightChars="0" w:firstLine="0" w:firstLineChars="0"/>
        <w:jc w:val="both"/>
        <w:textAlignment w:val="auto"/>
        <w:outlineLvl w:val="9"/>
        <w:rPr>
          <w:rFonts w:hint="eastAsia" w:ascii="仿宋" w:hAnsi="仿宋" w:eastAsia="仿宋" w:cs="仿宋"/>
          <w:i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 w:hAnsi="仿宋" w:eastAsia="仿宋" w:cs="仿宋"/>
          <w:i w:val="0"/>
          <w:caps w:val="0"/>
          <w:color w:val="000000" w:themeColor="text1"/>
          <w:spacing w:val="0"/>
          <w:kern w:val="0"/>
          <w:sz w:val="32"/>
          <w:szCs w:val="32"/>
          <w:shd w:val="clear" w:fill="FFFFFF"/>
          <w:lang w:val="en-US" w:eastAsia="zh-CN" w:bidi="ar"/>
          <w14:textFill>
            <w14:solidFill>
              <w14:schemeClr w14:val="tx1"/>
            </w14:solidFill>
          </w14:textFill>
        </w:rPr>
        <w:t>　　“他们为什么要巧立名目让我赚钱?无非是为了感谢我父亲的关照，或者办理相关土地业务有求于我父亲。借各种由头让我赚钱，就是变相对我父亲行贿。”曾国光自然懂得这是商人的“圈套”，但他早已深陷其中。调查显示，曾国光与父亲曾令亮通谋共同受贿金额超1800万元。</w:t>
      </w:r>
    </w:p>
    <w:p>
      <w:pPr>
        <w:keepNext w:val="0"/>
        <w:keepLines w:val="0"/>
        <w:pageBreakBefore w:val="0"/>
        <w:widowControl w:val="0"/>
        <w:kinsoku/>
        <w:wordWrap/>
        <w:overflowPunct/>
        <w:topLinePunct w:val="0"/>
        <w:autoSpaceDE/>
        <w:autoSpaceDN/>
        <w:bidi w:val="0"/>
        <w:adjustRightInd/>
        <w:snapToGrid/>
        <w:spacing w:beforeAutospacing="0" w:line="360" w:lineRule="auto"/>
        <w:ind w:left="0" w:leftChars="0" w:right="0" w:rightChars="0" w:firstLine="0" w:firstLineChars="0"/>
        <w:jc w:val="both"/>
        <w:textAlignment w:val="auto"/>
        <w:outlineLvl w:val="9"/>
        <w:rPr>
          <w:rFonts w:hint="eastAsia" w:ascii="仿宋" w:hAnsi="仿宋" w:eastAsia="仿宋" w:cs="仿宋"/>
          <w:i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 w:hAnsi="仿宋" w:eastAsia="仿宋" w:cs="仿宋"/>
          <w:i w:val="0"/>
          <w:caps w:val="0"/>
          <w:color w:val="000000" w:themeColor="text1"/>
          <w:spacing w:val="0"/>
          <w:kern w:val="0"/>
          <w:sz w:val="32"/>
          <w:szCs w:val="32"/>
          <w:shd w:val="clear" w:fill="FFFFFF"/>
          <w:lang w:val="en-US" w:eastAsia="zh-CN" w:bidi="ar"/>
          <w14:textFill>
            <w14:solidFill>
              <w14:schemeClr w14:val="tx1"/>
            </w14:solidFill>
          </w14:textFill>
        </w:rPr>
        <w:t>　　2018年7月，湖南省纪检监察机关同日对曾令亮父子分别立案审查调查并采取留置措施。“我后悔和深深忏悔的一件事，就是我带着儿子一起贪腐给他带来了深深的伤害……”面对父子同日被查的家庭悲剧，曾令亮倍感自责但为时已晚。</w:t>
      </w:r>
    </w:p>
    <w:p>
      <w:pPr>
        <w:keepNext w:val="0"/>
        <w:keepLines w:val="0"/>
        <w:pageBreakBefore w:val="0"/>
        <w:widowControl w:val="0"/>
        <w:kinsoku/>
        <w:wordWrap/>
        <w:overflowPunct/>
        <w:topLinePunct w:val="0"/>
        <w:autoSpaceDE/>
        <w:autoSpaceDN/>
        <w:bidi w:val="0"/>
        <w:adjustRightInd/>
        <w:snapToGrid/>
        <w:spacing w:beforeAutospacing="0" w:line="360" w:lineRule="auto"/>
        <w:ind w:left="0" w:leftChars="0" w:right="0" w:rightChars="0" w:firstLine="0" w:firstLineChars="0"/>
        <w:jc w:val="both"/>
        <w:textAlignment w:val="auto"/>
        <w:outlineLvl w:val="9"/>
        <w:rPr>
          <w:rFonts w:hint="eastAsia" w:ascii="仿宋" w:hAnsi="仿宋" w:eastAsia="仿宋" w:cs="仿宋"/>
          <w:i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 w:hAnsi="仿宋" w:eastAsia="仿宋" w:cs="仿宋"/>
          <w:i w:val="0"/>
          <w:caps w:val="0"/>
          <w:color w:val="000000" w:themeColor="text1"/>
          <w:spacing w:val="0"/>
          <w:kern w:val="0"/>
          <w:sz w:val="32"/>
          <w:szCs w:val="32"/>
          <w:shd w:val="clear" w:fill="FFFFFF"/>
          <w:lang w:val="en-US" w:eastAsia="zh-CN" w:bidi="ar"/>
          <w14:textFill>
            <w14:solidFill>
              <w14:schemeClr w14:val="tx1"/>
            </w14:solidFill>
          </w14:textFill>
        </w:rPr>
        <w:t>　　在曾令亮受贿案一审宣判不久后，曾国光也被依法判处有期徒刑五年，并处罚金五十万元，违法所得被追缴，父子二人双双入狱，家庭付出惨重代价。</w:t>
      </w:r>
    </w:p>
    <w:p>
      <w:pPr>
        <w:keepNext w:val="0"/>
        <w:keepLines w:val="0"/>
        <w:pageBreakBefore w:val="0"/>
        <w:widowControl w:val="0"/>
        <w:kinsoku/>
        <w:wordWrap/>
        <w:overflowPunct/>
        <w:topLinePunct w:val="0"/>
        <w:autoSpaceDE/>
        <w:autoSpaceDN/>
        <w:bidi w:val="0"/>
        <w:adjustRightInd/>
        <w:snapToGrid/>
        <w:spacing w:beforeAutospacing="0" w:line="360" w:lineRule="auto"/>
        <w:ind w:left="0" w:leftChars="0" w:right="0" w:rightChars="0" w:firstLine="0" w:firstLineChars="0"/>
        <w:jc w:val="both"/>
        <w:textAlignment w:val="auto"/>
        <w:outlineLvl w:val="9"/>
        <w:rPr>
          <w:rFonts w:hint="eastAsia" w:ascii="仿宋" w:hAnsi="仿宋" w:eastAsia="仿宋" w:cs="仿宋"/>
          <w:b/>
          <w:bCs/>
          <w:i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 w:hAnsi="仿宋" w:eastAsia="仿宋" w:cs="仿宋"/>
          <w:i w:val="0"/>
          <w:caps w:val="0"/>
          <w:color w:val="000000" w:themeColor="text1"/>
          <w:spacing w:val="0"/>
          <w:kern w:val="0"/>
          <w:sz w:val="32"/>
          <w:szCs w:val="32"/>
          <w:shd w:val="clear" w:fill="FFFFFF"/>
          <w:lang w:val="en-US" w:eastAsia="zh-CN" w:bidi="ar"/>
          <w14:textFill>
            <w14:solidFill>
              <w14:schemeClr w14:val="tx1"/>
            </w14:solidFill>
          </w14:textFill>
        </w:rPr>
        <w:t>　　</w:t>
      </w:r>
      <w:r>
        <w:rPr>
          <w:rFonts w:hint="eastAsia" w:ascii="仿宋" w:hAnsi="仿宋" w:eastAsia="仿宋" w:cs="仿宋"/>
          <w:b/>
          <w:bCs/>
          <w:i w:val="0"/>
          <w:caps w:val="0"/>
          <w:color w:val="000000" w:themeColor="text1"/>
          <w:spacing w:val="0"/>
          <w:kern w:val="0"/>
          <w:sz w:val="32"/>
          <w:szCs w:val="32"/>
          <w:shd w:val="clear" w:fill="FFFFFF"/>
          <w:lang w:val="en-US" w:eastAsia="zh-CN" w:bidi="ar"/>
          <w14:textFill>
            <w14:solidFill>
              <w14:schemeClr w14:val="tx1"/>
            </w14:solidFill>
          </w14:textFill>
        </w:rPr>
        <w:t>祸起萧墙，单纯家庭关系演变成通谋腐败的利益关系</w:t>
      </w:r>
    </w:p>
    <w:p>
      <w:pPr>
        <w:keepNext w:val="0"/>
        <w:keepLines w:val="0"/>
        <w:pageBreakBefore w:val="0"/>
        <w:widowControl w:val="0"/>
        <w:kinsoku/>
        <w:wordWrap/>
        <w:overflowPunct/>
        <w:topLinePunct w:val="0"/>
        <w:autoSpaceDE/>
        <w:autoSpaceDN/>
        <w:bidi w:val="0"/>
        <w:adjustRightInd/>
        <w:snapToGrid/>
        <w:spacing w:beforeAutospacing="0" w:line="360" w:lineRule="auto"/>
        <w:ind w:left="0" w:leftChars="0" w:right="0" w:rightChars="0" w:firstLine="0" w:firstLineChars="0"/>
        <w:jc w:val="both"/>
        <w:textAlignment w:val="auto"/>
        <w:outlineLvl w:val="9"/>
        <w:rPr>
          <w:rFonts w:hint="eastAsia" w:ascii="仿宋" w:hAnsi="仿宋" w:eastAsia="仿宋" w:cs="仿宋"/>
          <w:i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 w:hAnsi="仿宋" w:eastAsia="仿宋" w:cs="仿宋"/>
          <w:i w:val="0"/>
          <w:caps w:val="0"/>
          <w:color w:val="000000" w:themeColor="text1"/>
          <w:spacing w:val="0"/>
          <w:kern w:val="0"/>
          <w:sz w:val="32"/>
          <w:szCs w:val="32"/>
          <w:shd w:val="clear" w:fill="FFFFFF"/>
          <w:lang w:val="en-US" w:eastAsia="zh-CN" w:bidi="ar"/>
          <w14:textFill>
            <w14:solidFill>
              <w14:schemeClr w14:val="tx1"/>
            </w14:solidFill>
          </w14:textFill>
        </w:rPr>
        <w:t>　　与亲属共同贪腐而最终被查的不止曾令亮父子。据统计，党的十九大以来，中央纪委国家监委网站发布的中管干部党纪政务处分通报中，违纪事实涉及家属、亲属的占近百分之六十，一半以上属于利用职务上的影响和便利为亲属谋取利益。在各地纪检监察机关查处的案例中，贪腐父子、收钱夫妻甚至全家腐等家族式腐败情况也屡次出现。</w:t>
      </w:r>
    </w:p>
    <w:p>
      <w:pPr>
        <w:keepNext w:val="0"/>
        <w:keepLines w:val="0"/>
        <w:pageBreakBefore w:val="0"/>
        <w:widowControl w:val="0"/>
        <w:kinsoku/>
        <w:wordWrap/>
        <w:overflowPunct/>
        <w:topLinePunct w:val="0"/>
        <w:autoSpaceDE/>
        <w:autoSpaceDN/>
        <w:bidi w:val="0"/>
        <w:adjustRightInd/>
        <w:snapToGrid/>
        <w:spacing w:beforeAutospacing="0" w:line="360" w:lineRule="auto"/>
        <w:ind w:left="0" w:leftChars="0" w:right="0" w:rightChars="0" w:firstLine="0" w:firstLineChars="0"/>
        <w:jc w:val="both"/>
        <w:textAlignment w:val="auto"/>
        <w:outlineLvl w:val="9"/>
        <w:rPr>
          <w:rFonts w:hint="eastAsia" w:ascii="仿宋" w:hAnsi="仿宋" w:eastAsia="仿宋" w:cs="仿宋"/>
          <w:i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 w:hAnsi="仿宋" w:eastAsia="仿宋" w:cs="仿宋"/>
          <w:i w:val="0"/>
          <w:caps w:val="0"/>
          <w:color w:val="000000" w:themeColor="text1"/>
          <w:spacing w:val="0"/>
          <w:kern w:val="0"/>
          <w:sz w:val="32"/>
          <w:szCs w:val="32"/>
          <w:shd w:val="clear" w:fill="FFFFFF"/>
          <w:lang w:val="en-US" w:eastAsia="zh-CN" w:bidi="ar"/>
          <w14:textFill>
            <w14:solidFill>
              <w14:schemeClr w14:val="tx1"/>
            </w14:solidFill>
          </w14:textFill>
        </w:rPr>
        <w:t>　　11月24日，重庆市铜梁区纪委监委发布通报，原重庆市金龙工业园区管委会党组成员、副主任林辉江被开除党籍，铜梁区计划生育协会原党组书记、副会长罗天琼被开除党籍和公职。林辉江和罗天琼夫妻二人，同为党员领导干部，不但没有相互督促共建清廉家风，反而通谋合伙贪腐，把权力当作自家的“致富工具”。</w:t>
      </w:r>
    </w:p>
    <w:p>
      <w:pPr>
        <w:keepNext w:val="0"/>
        <w:keepLines w:val="0"/>
        <w:pageBreakBefore w:val="0"/>
        <w:widowControl w:val="0"/>
        <w:kinsoku/>
        <w:wordWrap/>
        <w:overflowPunct/>
        <w:topLinePunct w:val="0"/>
        <w:autoSpaceDE/>
        <w:autoSpaceDN/>
        <w:bidi w:val="0"/>
        <w:adjustRightInd/>
        <w:snapToGrid/>
        <w:spacing w:beforeAutospacing="0" w:line="360" w:lineRule="auto"/>
        <w:ind w:left="0" w:leftChars="0" w:right="0" w:rightChars="0" w:firstLine="0" w:firstLineChars="0"/>
        <w:jc w:val="both"/>
        <w:textAlignment w:val="auto"/>
        <w:outlineLvl w:val="9"/>
        <w:rPr>
          <w:rFonts w:hint="eastAsia" w:ascii="仿宋" w:hAnsi="仿宋" w:eastAsia="仿宋" w:cs="仿宋"/>
          <w:i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 w:hAnsi="仿宋" w:eastAsia="仿宋" w:cs="仿宋"/>
          <w:i w:val="0"/>
          <w:caps w:val="0"/>
          <w:color w:val="000000" w:themeColor="text1"/>
          <w:spacing w:val="0"/>
          <w:kern w:val="0"/>
          <w:sz w:val="32"/>
          <w:szCs w:val="32"/>
          <w:shd w:val="clear" w:fill="FFFFFF"/>
          <w:lang w:val="en-US" w:eastAsia="zh-CN" w:bidi="ar"/>
          <w14:textFill>
            <w14:solidFill>
              <w14:schemeClr w14:val="tx1"/>
            </w14:solidFill>
          </w14:textFill>
        </w:rPr>
        <w:t>　　“我与罗天琼约定好，凡是这种不干净的钱就由我出面接收，这样罗天琼的账户就很干净，有关部门也就查不到我们。”2009年，在共同收下了朋友送来的20万元后，“妻子前台办事，丈夫身后收钱”成了二人的贪腐“套路”，家庭关系演变成了通谋腐败的利益关系。</w:t>
      </w:r>
    </w:p>
    <w:p>
      <w:pPr>
        <w:keepNext w:val="0"/>
        <w:keepLines w:val="0"/>
        <w:pageBreakBefore w:val="0"/>
        <w:widowControl w:val="0"/>
        <w:kinsoku/>
        <w:wordWrap/>
        <w:overflowPunct/>
        <w:topLinePunct w:val="0"/>
        <w:autoSpaceDE/>
        <w:autoSpaceDN/>
        <w:bidi w:val="0"/>
        <w:adjustRightInd/>
        <w:snapToGrid/>
        <w:spacing w:beforeAutospacing="0" w:line="360" w:lineRule="auto"/>
        <w:ind w:left="0" w:leftChars="0" w:right="0" w:rightChars="0" w:firstLine="0" w:firstLineChars="0"/>
        <w:jc w:val="both"/>
        <w:textAlignment w:val="auto"/>
        <w:outlineLvl w:val="9"/>
        <w:rPr>
          <w:rFonts w:hint="eastAsia" w:ascii="仿宋" w:hAnsi="仿宋" w:eastAsia="仿宋" w:cs="仿宋"/>
          <w:i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 w:hAnsi="仿宋" w:eastAsia="仿宋" w:cs="仿宋"/>
          <w:i w:val="0"/>
          <w:caps w:val="0"/>
          <w:color w:val="000000" w:themeColor="text1"/>
          <w:spacing w:val="0"/>
          <w:kern w:val="0"/>
          <w:sz w:val="32"/>
          <w:szCs w:val="32"/>
          <w:shd w:val="clear" w:fill="FFFFFF"/>
          <w:lang w:val="en-US" w:eastAsia="zh-CN" w:bidi="ar"/>
          <w14:textFill>
            <w14:solidFill>
              <w14:schemeClr w14:val="tx1"/>
            </w14:solidFill>
          </w14:textFill>
        </w:rPr>
        <w:t>　　2008年至2013年期间，林辉江与罗天琼通谋，利用罗天琼担任原铜梁县国土房管局副局长、局长职务上的便利，涉嫌共同收受钱款200余万元，为他人在项目承揽推进、款项拨付拆借、国土房管手续审批等方面谋取利益。</w:t>
      </w:r>
    </w:p>
    <w:p>
      <w:pPr>
        <w:keepNext w:val="0"/>
        <w:keepLines w:val="0"/>
        <w:pageBreakBefore w:val="0"/>
        <w:widowControl w:val="0"/>
        <w:kinsoku/>
        <w:wordWrap/>
        <w:overflowPunct/>
        <w:topLinePunct w:val="0"/>
        <w:autoSpaceDE/>
        <w:autoSpaceDN/>
        <w:bidi w:val="0"/>
        <w:adjustRightInd/>
        <w:snapToGrid/>
        <w:spacing w:beforeAutospacing="0" w:line="360" w:lineRule="auto"/>
        <w:ind w:left="0" w:leftChars="0" w:right="0" w:rightChars="0" w:firstLine="0" w:firstLineChars="0"/>
        <w:jc w:val="both"/>
        <w:textAlignment w:val="auto"/>
        <w:outlineLvl w:val="9"/>
        <w:rPr>
          <w:rFonts w:hint="eastAsia" w:ascii="仿宋" w:hAnsi="仿宋" w:eastAsia="仿宋" w:cs="仿宋"/>
          <w:i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 w:hAnsi="仿宋" w:eastAsia="仿宋" w:cs="仿宋"/>
          <w:i w:val="0"/>
          <w:caps w:val="0"/>
          <w:color w:val="000000" w:themeColor="text1"/>
          <w:spacing w:val="0"/>
          <w:kern w:val="0"/>
          <w:sz w:val="32"/>
          <w:szCs w:val="32"/>
          <w:shd w:val="clear" w:fill="FFFFFF"/>
          <w:lang w:val="en-US" w:eastAsia="zh-CN" w:bidi="ar"/>
          <w14:textFill>
            <w14:solidFill>
              <w14:schemeClr w14:val="tx1"/>
            </w14:solidFill>
          </w14:textFill>
        </w:rPr>
        <w:t>　　“‘家庭生活逐利化’、‘亲情物质化’，是贪腐官员家风败坏的典型特征。”首都经济贸易大学马克思主义学院教师武潇斐认为，肆意行使权力，千方百计为自己、为家庭、为亲人谋利益，结局只会是“拔出萝卜带出泥”，整个家庭遭受致命打击。</w:t>
      </w:r>
    </w:p>
    <w:p>
      <w:pPr>
        <w:keepNext w:val="0"/>
        <w:keepLines w:val="0"/>
        <w:pageBreakBefore w:val="0"/>
        <w:widowControl w:val="0"/>
        <w:kinsoku/>
        <w:wordWrap/>
        <w:overflowPunct/>
        <w:topLinePunct w:val="0"/>
        <w:autoSpaceDE/>
        <w:autoSpaceDN/>
        <w:bidi w:val="0"/>
        <w:adjustRightInd/>
        <w:snapToGrid/>
        <w:spacing w:beforeAutospacing="0" w:line="360" w:lineRule="auto"/>
        <w:ind w:left="0" w:leftChars="0" w:right="0" w:rightChars="0" w:firstLine="0" w:firstLineChars="0"/>
        <w:jc w:val="both"/>
        <w:textAlignment w:val="auto"/>
        <w:outlineLvl w:val="9"/>
        <w:rPr>
          <w:rFonts w:hint="eastAsia" w:ascii="仿宋" w:hAnsi="仿宋" w:eastAsia="仿宋" w:cs="仿宋"/>
          <w:i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 w:hAnsi="仿宋" w:eastAsia="仿宋" w:cs="仿宋"/>
          <w:i w:val="0"/>
          <w:caps w:val="0"/>
          <w:color w:val="000000" w:themeColor="text1"/>
          <w:spacing w:val="0"/>
          <w:kern w:val="0"/>
          <w:sz w:val="32"/>
          <w:szCs w:val="32"/>
          <w:shd w:val="clear" w:fill="FFFFFF"/>
          <w:lang w:val="en-US" w:eastAsia="zh-CN" w:bidi="ar"/>
          <w14:textFill>
            <w14:solidFill>
              <w14:schemeClr w14:val="tx1"/>
            </w14:solidFill>
          </w14:textFill>
        </w:rPr>
        <w:t>　　甘肃省人大常委会农业与农村工作委员会原副主任张令平就是一人落马、全家涉案的典型。</w:t>
      </w:r>
    </w:p>
    <w:p>
      <w:pPr>
        <w:keepNext w:val="0"/>
        <w:keepLines w:val="0"/>
        <w:pageBreakBefore w:val="0"/>
        <w:widowControl w:val="0"/>
        <w:kinsoku/>
        <w:wordWrap/>
        <w:overflowPunct/>
        <w:topLinePunct w:val="0"/>
        <w:autoSpaceDE/>
        <w:autoSpaceDN/>
        <w:bidi w:val="0"/>
        <w:adjustRightInd/>
        <w:snapToGrid/>
        <w:spacing w:beforeAutospacing="0" w:line="360" w:lineRule="auto"/>
        <w:ind w:left="0" w:leftChars="0" w:right="0" w:rightChars="0" w:firstLine="0" w:firstLineChars="0"/>
        <w:jc w:val="both"/>
        <w:textAlignment w:val="auto"/>
        <w:outlineLvl w:val="9"/>
        <w:rPr>
          <w:rFonts w:hint="eastAsia" w:ascii="仿宋" w:hAnsi="仿宋" w:eastAsia="仿宋" w:cs="仿宋"/>
          <w:i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 w:hAnsi="仿宋" w:eastAsia="仿宋" w:cs="仿宋"/>
          <w:i w:val="0"/>
          <w:caps w:val="0"/>
          <w:color w:val="000000" w:themeColor="text1"/>
          <w:spacing w:val="0"/>
          <w:kern w:val="0"/>
          <w:sz w:val="32"/>
          <w:szCs w:val="32"/>
          <w:shd w:val="clear" w:fill="FFFFFF"/>
          <w:lang w:val="en-US" w:eastAsia="zh-CN" w:bidi="ar"/>
          <w14:textFill>
            <w14:solidFill>
              <w14:schemeClr w14:val="tx1"/>
            </w14:solidFill>
          </w14:textFill>
        </w:rPr>
        <w:t>　　据办案人员介绍，张令平是家中长子，又是兄弟姊妹中最有出息的一个，对妻儿和三个妹妹非常“关照”，只要是家人提出的要求他都答应，只要是能给家人带来利益的事他都干。家里人打着他的旗号、利用他的职权谋利，他先是默许，继而纵容，最后甚至靠家人收钱收物、管钱管物。“张令平就像是一棵‘发财树’，靠着这个大树，夫唱妇随，父贪子占，兄妹一气，一家三口和兄妹四人全部涉案。”办案人员说。</w:t>
      </w:r>
    </w:p>
    <w:p>
      <w:pPr>
        <w:keepNext w:val="0"/>
        <w:keepLines w:val="0"/>
        <w:pageBreakBefore w:val="0"/>
        <w:widowControl w:val="0"/>
        <w:kinsoku/>
        <w:wordWrap/>
        <w:overflowPunct/>
        <w:topLinePunct w:val="0"/>
        <w:autoSpaceDE/>
        <w:autoSpaceDN/>
        <w:bidi w:val="0"/>
        <w:adjustRightInd/>
        <w:snapToGrid/>
        <w:spacing w:beforeAutospacing="0" w:line="360" w:lineRule="auto"/>
        <w:ind w:left="0" w:leftChars="0" w:right="0" w:rightChars="0" w:firstLine="0" w:firstLineChars="0"/>
        <w:jc w:val="both"/>
        <w:textAlignment w:val="auto"/>
        <w:outlineLvl w:val="9"/>
        <w:rPr>
          <w:rFonts w:hint="eastAsia" w:ascii="仿宋" w:hAnsi="仿宋" w:eastAsia="仿宋" w:cs="仿宋"/>
          <w:b/>
          <w:bCs/>
          <w:i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 w:hAnsi="仿宋" w:eastAsia="仿宋" w:cs="仿宋"/>
          <w:i w:val="0"/>
          <w:caps w:val="0"/>
          <w:color w:val="000000" w:themeColor="text1"/>
          <w:spacing w:val="0"/>
          <w:kern w:val="0"/>
          <w:sz w:val="32"/>
          <w:szCs w:val="32"/>
          <w:shd w:val="clear" w:fill="FFFFFF"/>
          <w:lang w:val="en-US" w:eastAsia="zh-CN" w:bidi="ar"/>
          <w14:textFill>
            <w14:solidFill>
              <w14:schemeClr w14:val="tx1"/>
            </w14:solidFill>
          </w14:textFill>
        </w:rPr>
        <w:t>　　</w:t>
      </w:r>
      <w:r>
        <w:rPr>
          <w:rFonts w:hint="eastAsia" w:ascii="仿宋" w:hAnsi="仿宋" w:eastAsia="仿宋" w:cs="仿宋"/>
          <w:b/>
          <w:bCs/>
          <w:i w:val="0"/>
          <w:caps w:val="0"/>
          <w:color w:val="000000" w:themeColor="text1"/>
          <w:spacing w:val="0"/>
          <w:kern w:val="0"/>
          <w:sz w:val="32"/>
          <w:szCs w:val="32"/>
          <w:shd w:val="clear" w:fill="FFFFFF"/>
          <w:lang w:val="en-US" w:eastAsia="zh-CN" w:bidi="ar"/>
          <w14:textFill>
            <w14:solidFill>
              <w14:schemeClr w14:val="tx1"/>
            </w14:solidFill>
          </w14:textFill>
        </w:rPr>
        <w:t>家风不正滋生腐败、贻害家庭</w:t>
      </w:r>
    </w:p>
    <w:p>
      <w:pPr>
        <w:keepNext w:val="0"/>
        <w:keepLines w:val="0"/>
        <w:pageBreakBefore w:val="0"/>
        <w:widowControl w:val="0"/>
        <w:kinsoku/>
        <w:wordWrap/>
        <w:overflowPunct/>
        <w:topLinePunct w:val="0"/>
        <w:autoSpaceDE/>
        <w:autoSpaceDN/>
        <w:bidi w:val="0"/>
        <w:adjustRightInd/>
        <w:snapToGrid/>
        <w:spacing w:beforeAutospacing="0" w:line="360" w:lineRule="auto"/>
        <w:ind w:left="0" w:leftChars="0" w:right="0" w:rightChars="0" w:firstLine="0" w:firstLineChars="0"/>
        <w:jc w:val="both"/>
        <w:textAlignment w:val="auto"/>
        <w:outlineLvl w:val="9"/>
        <w:rPr>
          <w:rFonts w:hint="eastAsia" w:ascii="仿宋" w:hAnsi="仿宋" w:eastAsia="仿宋" w:cs="仿宋"/>
          <w:i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 w:hAnsi="仿宋" w:eastAsia="仿宋" w:cs="仿宋"/>
          <w:i w:val="0"/>
          <w:caps w:val="0"/>
          <w:color w:val="000000" w:themeColor="text1"/>
          <w:spacing w:val="0"/>
          <w:kern w:val="0"/>
          <w:sz w:val="32"/>
          <w:szCs w:val="32"/>
          <w:shd w:val="clear" w:fill="FFFFFF"/>
          <w:lang w:val="en-US" w:eastAsia="zh-CN" w:bidi="ar"/>
          <w14:textFill>
            <w14:solidFill>
              <w14:schemeClr w14:val="tx1"/>
            </w14:solidFill>
          </w14:textFill>
        </w:rPr>
        <w:t>　　“将教天下，必定其家，必正其身。”党员干部的言行举止直接影响着家庭成员，自身端正，注重家庭、家教、家风建设，就会形成好的家庭氛围;自身不正，忽视家风家教，就会给家人、家庭带来严重的负面影响。</w:t>
      </w:r>
    </w:p>
    <w:p>
      <w:pPr>
        <w:keepNext w:val="0"/>
        <w:keepLines w:val="0"/>
        <w:pageBreakBefore w:val="0"/>
        <w:widowControl w:val="0"/>
        <w:kinsoku/>
        <w:wordWrap/>
        <w:overflowPunct/>
        <w:topLinePunct w:val="0"/>
        <w:autoSpaceDE/>
        <w:autoSpaceDN/>
        <w:bidi w:val="0"/>
        <w:adjustRightInd/>
        <w:snapToGrid/>
        <w:spacing w:beforeAutospacing="0" w:line="360" w:lineRule="auto"/>
        <w:ind w:left="0" w:leftChars="0" w:right="0" w:rightChars="0" w:firstLine="0" w:firstLineChars="0"/>
        <w:jc w:val="both"/>
        <w:textAlignment w:val="auto"/>
        <w:outlineLvl w:val="9"/>
        <w:rPr>
          <w:rFonts w:hint="eastAsia" w:ascii="仿宋" w:hAnsi="仿宋" w:eastAsia="仿宋" w:cs="仿宋"/>
          <w:i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 w:hAnsi="仿宋" w:eastAsia="仿宋" w:cs="仿宋"/>
          <w:i w:val="0"/>
          <w:caps w:val="0"/>
          <w:color w:val="000000" w:themeColor="text1"/>
          <w:spacing w:val="0"/>
          <w:kern w:val="0"/>
          <w:sz w:val="32"/>
          <w:szCs w:val="32"/>
          <w:shd w:val="clear" w:fill="FFFFFF"/>
          <w:lang w:val="en-US" w:eastAsia="zh-CN" w:bidi="ar"/>
          <w14:textFill>
            <w14:solidFill>
              <w14:schemeClr w14:val="tx1"/>
            </w14:solidFill>
          </w14:textFill>
        </w:rPr>
        <w:t>　　“腐败的本质是权钱交易，我如果能够严格秉公用权，家人哪有腐败的空间?家风败坏首先是我本人作风出了严重问题，核心是我本人政治素质、廉洁自律方面不过关。”被通报“家风败坏，伙同家人大肆收钱敛财”的海南省委原常委、海口市委原书记张琦忏悔道。</w:t>
      </w:r>
    </w:p>
    <w:p>
      <w:pPr>
        <w:keepNext w:val="0"/>
        <w:keepLines w:val="0"/>
        <w:pageBreakBefore w:val="0"/>
        <w:widowControl w:val="0"/>
        <w:kinsoku/>
        <w:wordWrap/>
        <w:overflowPunct/>
        <w:topLinePunct w:val="0"/>
        <w:autoSpaceDE/>
        <w:autoSpaceDN/>
        <w:bidi w:val="0"/>
        <w:adjustRightInd/>
        <w:snapToGrid/>
        <w:spacing w:beforeAutospacing="0" w:line="360" w:lineRule="auto"/>
        <w:ind w:left="0" w:leftChars="0" w:right="0" w:rightChars="0" w:firstLine="0" w:firstLineChars="0"/>
        <w:jc w:val="both"/>
        <w:textAlignment w:val="auto"/>
        <w:outlineLvl w:val="9"/>
        <w:rPr>
          <w:rFonts w:hint="eastAsia" w:ascii="仿宋" w:hAnsi="仿宋" w:eastAsia="仿宋" w:cs="仿宋"/>
          <w:i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 w:hAnsi="仿宋" w:eastAsia="仿宋" w:cs="仿宋"/>
          <w:i w:val="0"/>
          <w:caps w:val="0"/>
          <w:color w:val="000000" w:themeColor="text1"/>
          <w:spacing w:val="0"/>
          <w:kern w:val="0"/>
          <w:sz w:val="32"/>
          <w:szCs w:val="32"/>
          <w:shd w:val="clear" w:fill="FFFFFF"/>
          <w:lang w:val="en-US" w:eastAsia="zh-CN" w:bidi="ar"/>
          <w14:textFill>
            <w14:solidFill>
              <w14:schemeClr w14:val="tx1"/>
            </w14:solidFill>
          </w14:textFill>
        </w:rPr>
        <w:t>　　张琦家风的演变，与他本人的所思所想、所作所为息息相关——在他埋头苦干、克己奉公的青年时期，妻子知书达礼、勤俭持家;随着张琦生活堕落、作风糜烂，妻子逐渐变得爱慕虚荣、贪图享乐;张琦信念崩塌、思想变质后，大肆敛财的妻子、不务正业的儿子已经无法回头，最终家破人散。</w:t>
      </w:r>
    </w:p>
    <w:p>
      <w:pPr>
        <w:keepNext w:val="0"/>
        <w:keepLines w:val="0"/>
        <w:pageBreakBefore w:val="0"/>
        <w:widowControl w:val="0"/>
        <w:kinsoku/>
        <w:wordWrap/>
        <w:overflowPunct/>
        <w:topLinePunct w:val="0"/>
        <w:autoSpaceDE/>
        <w:autoSpaceDN/>
        <w:bidi w:val="0"/>
        <w:adjustRightInd/>
        <w:snapToGrid/>
        <w:spacing w:beforeAutospacing="0" w:line="360" w:lineRule="auto"/>
        <w:ind w:left="0" w:leftChars="0" w:right="0" w:rightChars="0" w:firstLine="0" w:firstLineChars="0"/>
        <w:jc w:val="both"/>
        <w:textAlignment w:val="auto"/>
        <w:outlineLvl w:val="9"/>
        <w:rPr>
          <w:rFonts w:hint="eastAsia" w:ascii="仿宋" w:hAnsi="仿宋" w:eastAsia="仿宋" w:cs="仿宋"/>
          <w:i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 w:hAnsi="仿宋" w:eastAsia="仿宋" w:cs="仿宋"/>
          <w:i w:val="0"/>
          <w:caps w:val="0"/>
          <w:color w:val="000000" w:themeColor="text1"/>
          <w:spacing w:val="0"/>
          <w:kern w:val="0"/>
          <w:sz w:val="32"/>
          <w:szCs w:val="32"/>
          <w:shd w:val="clear" w:fill="FFFFFF"/>
          <w:lang w:val="en-US" w:eastAsia="zh-CN" w:bidi="ar"/>
          <w14:textFill>
            <w14:solidFill>
              <w14:schemeClr w14:val="tx1"/>
            </w14:solidFill>
          </w14:textFill>
        </w:rPr>
        <w:t>　　从林辉江与罗天琼的案例中也可以看出，党员领导干部自身不正，家人就容易相互裹挟、相互利用，把公权力当作谋取私利的工具，最终共同走向违纪违法。“世界上是没有后悔药的，我必须为自己的行为买单，但是我希望广大党员，尤其是党员领导干部的家属，要以我为戒，不要重蹈我的覆辙。”林辉江悔恨不已。</w:t>
      </w:r>
    </w:p>
    <w:p>
      <w:pPr>
        <w:keepNext w:val="0"/>
        <w:keepLines w:val="0"/>
        <w:pageBreakBefore w:val="0"/>
        <w:widowControl w:val="0"/>
        <w:kinsoku/>
        <w:wordWrap/>
        <w:overflowPunct/>
        <w:topLinePunct w:val="0"/>
        <w:autoSpaceDE/>
        <w:autoSpaceDN/>
        <w:bidi w:val="0"/>
        <w:adjustRightInd/>
        <w:snapToGrid/>
        <w:spacing w:beforeAutospacing="0" w:line="360" w:lineRule="auto"/>
        <w:ind w:left="0" w:leftChars="0" w:right="0" w:rightChars="0" w:firstLine="0" w:firstLineChars="0"/>
        <w:jc w:val="both"/>
        <w:textAlignment w:val="auto"/>
        <w:outlineLvl w:val="9"/>
        <w:rPr>
          <w:rFonts w:hint="eastAsia" w:ascii="仿宋" w:hAnsi="仿宋" w:eastAsia="仿宋" w:cs="仿宋"/>
          <w:i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 w:hAnsi="仿宋" w:eastAsia="仿宋" w:cs="仿宋"/>
          <w:i w:val="0"/>
          <w:caps w:val="0"/>
          <w:color w:val="000000" w:themeColor="text1"/>
          <w:spacing w:val="0"/>
          <w:kern w:val="0"/>
          <w:sz w:val="32"/>
          <w:szCs w:val="32"/>
          <w:shd w:val="clear" w:fill="FFFFFF"/>
          <w:lang w:val="en-US" w:eastAsia="zh-CN" w:bidi="ar"/>
          <w14:textFill>
            <w14:solidFill>
              <w14:schemeClr w14:val="tx1"/>
            </w14:solidFill>
          </w14:textFill>
        </w:rPr>
        <w:t>　　父母之爱子，则为之计深远。干部自身不正不仅不能帮助子女健康成长，反而容易把子女引向歧途。</w:t>
      </w:r>
    </w:p>
    <w:p>
      <w:pPr>
        <w:keepNext w:val="0"/>
        <w:keepLines w:val="0"/>
        <w:pageBreakBefore w:val="0"/>
        <w:widowControl w:val="0"/>
        <w:kinsoku/>
        <w:wordWrap/>
        <w:overflowPunct/>
        <w:topLinePunct w:val="0"/>
        <w:autoSpaceDE/>
        <w:autoSpaceDN/>
        <w:bidi w:val="0"/>
        <w:adjustRightInd/>
        <w:snapToGrid/>
        <w:spacing w:beforeAutospacing="0" w:line="360" w:lineRule="auto"/>
        <w:ind w:left="0" w:leftChars="0" w:right="0" w:rightChars="0" w:firstLine="0" w:firstLineChars="0"/>
        <w:jc w:val="both"/>
        <w:textAlignment w:val="auto"/>
        <w:outlineLvl w:val="9"/>
        <w:rPr>
          <w:rFonts w:hint="eastAsia" w:ascii="仿宋" w:hAnsi="仿宋" w:eastAsia="仿宋" w:cs="仿宋"/>
          <w:i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 w:hAnsi="仿宋" w:eastAsia="仿宋" w:cs="仿宋"/>
          <w:i w:val="0"/>
          <w:caps w:val="0"/>
          <w:color w:val="000000" w:themeColor="text1"/>
          <w:spacing w:val="0"/>
          <w:kern w:val="0"/>
          <w:sz w:val="32"/>
          <w:szCs w:val="32"/>
          <w:shd w:val="clear" w:fill="FFFFFF"/>
          <w:lang w:val="en-US" w:eastAsia="zh-CN" w:bidi="ar"/>
          <w14:textFill>
            <w14:solidFill>
              <w14:schemeClr w14:val="tx1"/>
            </w14:solidFill>
          </w14:textFill>
        </w:rPr>
        <w:t>　　在曾令亮父子的案例中，曾国光原本是一名普通警察，1996年8月在长沙市公安局交警支队参加工作，后来又一步步走上派出所所长等岗位。但其深陷贪腐的父亲曾令亮认为，儿子在派出所工作，涉世不久不深，看着也很辛苦，就让他“下海经商”，安排其与商人交往“做生意”，最终导致二人相互利用，走向违纪违法的深渊。</w:t>
      </w:r>
    </w:p>
    <w:p>
      <w:pPr>
        <w:keepNext w:val="0"/>
        <w:keepLines w:val="0"/>
        <w:pageBreakBefore w:val="0"/>
        <w:widowControl w:val="0"/>
        <w:kinsoku/>
        <w:wordWrap/>
        <w:overflowPunct/>
        <w:topLinePunct w:val="0"/>
        <w:autoSpaceDE/>
        <w:autoSpaceDN/>
        <w:bidi w:val="0"/>
        <w:adjustRightInd/>
        <w:snapToGrid/>
        <w:spacing w:beforeAutospacing="0" w:line="360" w:lineRule="auto"/>
        <w:ind w:left="0" w:leftChars="0" w:right="0" w:rightChars="0" w:firstLine="0" w:firstLineChars="0"/>
        <w:jc w:val="both"/>
        <w:textAlignment w:val="auto"/>
        <w:outlineLvl w:val="9"/>
        <w:rPr>
          <w:rFonts w:hint="eastAsia" w:ascii="仿宋" w:hAnsi="仿宋" w:eastAsia="仿宋" w:cs="仿宋"/>
          <w:i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 w:hAnsi="仿宋" w:eastAsia="仿宋" w:cs="仿宋"/>
          <w:i w:val="0"/>
          <w:caps w:val="0"/>
          <w:color w:val="000000" w:themeColor="text1"/>
          <w:spacing w:val="0"/>
          <w:kern w:val="0"/>
          <w:sz w:val="32"/>
          <w:szCs w:val="32"/>
          <w:shd w:val="clear" w:fill="FFFFFF"/>
          <w:lang w:val="en-US" w:eastAsia="zh-CN" w:bidi="ar"/>
          <w14:textFill>
            <w14:solidFill>
              <w14:schemeClr w14:val="tx1"/>
            </w14:solidFill>
          </w14:textFill>
        </w:rPr>
        <w:t>　　值得注意的是，领导亲属、身边工作人员等利用和领导干部的关系谋取私利的现象也屡屡发生。张琦的司机周某，利用张琦职权和地位形成的便利条件，在工程项目招标、土地招拍挂等方面为他人提供帮助，单独或伙同他人收受现金450万元。山西省人大常委会原党组成员、副主任张茂才的司机乔立志，帮他人承揽价值数亿元的工程，先后收受好处费375万元。湖南省衡阳市委原书记李亿龙家的保姆胡兴红，凭借与领导“说得上话”的便利，帮人调动工作，从中捞取好处费。</w:t>
      </w:r>
    </w:p>
    <w:p>
      <w:pPr>
        <w:keepNext w:val="0"/>
        <w:keepLines w:val="0"/>
        <w:pageBreakBefore w:val="0"/>
        <w:widowControl w:val="0"/>
        <w:kinsoku/>
        <w:wordWrap/>
        <w:overflowPunct/>
        <w:topLinePunct w:val="0"/>
        <w:autoSpaceDE/>
        <w:autoSpaceDN/>
        <w:bidi w:val="0"/>
        <w:adjustRightInd/>
        <w:snapToGrid/>
        <w:spacing w:beforeAutospacing="0" w:line="360" w:lineRule="auto"/>
        <w:ind w:left="0" w:leftChars="0" w:right="0" w:rightChars="0" w:firstLine="0" w:firstLineChars="0"/>
        <w:jc w:val="both"/>
        <w:textAlignment w:val="auto"/>
        <w:outlineLvl w:val="9"/>
        <w:rPr>
          <w:rFonts w:hint="eastAsia" w:ascii="仿宋" w:hAnsi="仿宋" w:eastAsia="仿宋" w:cs="仿宋"/>
          <w:i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 w:hAnsi="仿宋" w:eastAsia="仿宋" w:cs="仿宋"/>
          <w:i w:val="0"/>
          <w:caps w:val="0"/>
          <w:color w:val="000000" w:themeColor="text1"/>
          <w:spacing w:val="0"/>
          <w:kern w:val="0"/>
          <w:sz w:val="32"/>
          <w:szCs w:val="32"/>
          <w:shd w:val="clear" w:fill="FFFFFF"/>
          <w:lang w:val="en-US" w:eastAsia="zh-CN" w:bidi="ar"/>
          <w14:textFill>
            <w14:solidFill>
              <w14:schemeClr w14:val="tx1"/>
            </w14:solidFill>
          </w14:textFill>
        </w:rPr>
        <w:t>　　“管理、教育好家属和身边工作人员，是党员领导干部的义务和责任。”中国社会科学院马克思主义研究院副研究员田坤认为，党的十八大以来，党内法规中的“家风条款”不断完善，对引领党员领导干部注重家风建设、管好家属和身边工作人员，提供了更有力有效的制度支撑。</w:t>
      </w:r>
    </w:p>
    <w:p>
      <w:pPr>
        <w:keepNext w:val="0"/>
        <w:keepLines w:val="0"/>
        <w:pageBreakBefore w:val="0"/>
        <w:widowControl w:val="0"/>
        <w:kinsoku/>
        <w:wordWrap/>
        <w:overflowPunct/>
        <w:topLinePunct w:val="0"/>
        <w:autoSpaceDE/>
        <w:autoSpaceDN/>
        <w:bidi w:val="0"/>
        <w:adjustRightInd/>
        <w:snapToGrid/>
        <w:spacing w:beforeAutospacing="0" w:line="360" w:lineRule="auto"/>
        <w:ind w:left="0" w:leftChars="0" w:right="0" w:rightChars="0" w:firstLine="0" w:firstLineChars="0"/>
        <w:jc w:val="both"/>
        <w:textAlignment w:val="auto"/>
        <w:outlineLvl w:val="9"/>
        <w:rPr>
          <w:rFonts w:hint="eastAsia" w:ascii="仿宋" w:hAnsi="仿宋" w:eastAsia="仿宋" w:cs="仿宋"/>
          <w:b/>
          <w:bCs/>
          <w:i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 w:hAnsi="仿宋" w:eastAsia="仿宋" w:cs="仿宋"/>
          <w:i w:val="0"/>
          <w:caps w:val="0"/>
          <w:color w:val="000000" w:themeColor="text1"/>
          <w:spacing w:val="0"/>
          <w:kern w:val="0"/>
          <w:sz w:val="32"/>
          <w:szCs w:val="32"/>
          <w:shd w:val="clear" w:fill="FFFFFF"/>
          <w:lang w:val="en-US" w:eastAsia="zh-CN" w:bidi="ar"/>
          <w14:textFill>
            <w14:solidFill>
              <w14:schemeClr w14:val="tx1"/>
            </w14:solidFill>
          </w14:textFill>
        </w:rPr>
        <w:t>　　</w:t>
      </w:r>
      <w:r>
        <w:rPr>
          <w:rFonts w:hint="eastAsia" w:ascii="仿宋" w:hAnsi="仿宋" w:eastAsia="仿宋" w:cs="仿宋"/>
          <w:b/>
          <w:bCs/>
          <w:i w:val="0"/>
          <w:caps w:val="0"/>
          <w:color w:val="000000" w:themeColor="text1"/>
          <w:spacing w:val="0"/>
          <w:kern w:val="0"/>
          <w:sz w:val="32"/>
          <w:szCs w:val="32"/>
          <w:shd w:val="clear" w:fill="FFFFFF"/>
          <w:lang w:val="en-US" w:eastAsia="zh-CN" w:bidi="ar"/>
          <w14:textFill>
            <w14:solidFill>
              <w14:schemeClr w14:val="tx1"/>
            </w14:solidFill>
          </w14:textFill>
        </w:rPr>
        <w:t>抓住关键少数，强化家风建设，防范家庭式腐败</w:t>
      </w:r>
    </w:p>
    <w:p>
      <w:pPr>
        <w:keepNext w:val="0"/>
        <w:keepLines w:val="0"/>
        <w:pageBreakBefore w:val="0"/>
        <w:widowControl w:val="0"/>
        <w:kinsoku/>
        <w:wordWrap/>
        <w:overflowPunct/>
        <w:topLinePunct w:val="0"/>
        <w:autoSpaceDE/>
        <w:autoSpaceDN/>
        <w:bidi w:val="0"/>
        <w:adjustRightInd/>
        <w:snapToGrid/>
        <w:spacing w:beforeAutospacing="0" w:line="360" w:lineRule="auto"/>
        <w:ind w:left="0" w:leftChars="0" w:right="0" w:rightChars="0" w:firstLine="0" w:firstLineChars="0"/>
        <w:jc w:val="both"/>
        <w:textAlignment w:val="auto"/>
        <w:outlineLvl w:val="9"/>
        <w:rPr>
          <w:rFonts w:hint="eastAsia" w:ascii="仿宋" w:hAnsi="仿宋" w:eastAsia="仿宋" w:cs="仿宋"/>
          <w:i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 w:hAnsi="仿宋" w:eastAsia="仿宋" w:cs="仿宋"/>
          <w:i w:val="0"/>
          <w:caps w:val="0"/>
          <w:color w:val="000000" w:themeColor="text1"/>
          <w:spacing w:val="0"/>
          <w:kern w:val="0"/>
          <w:sz w:val="32"/>
          <w:szCs w:val="32"/>
          <w:shd w:val="clear" w:fill="FFFFFF"/>
          <w:lang w:val="en-US" w:eastAsia="zh-CN" w:bidi="ar"/>
          <w14:textFill>
            <w14:solidFill>
              <w14:schemeClr w14:val="tx1"/>
            </w14:solidFill>
          </w14:textFill>
        </w:rPr>
        <w:t>　　领导干部的家风，不是个人小事、家庭私事，而是领导干部作风的重要表现，关系到党风政风，影响着社会风气。</w:t>
      </w:r>
    </w:p>
    <w:p>
      <w:pPr>
        <w:keepNext w:val="0"/>
        <w:keepLines w:val="0"/>
        <w:pageBreakBefore w:val="0"/>
        <w:widowControl w:val="0"/>
        <w:kinsoku/>
        <w:wordWrap/>
        <w:overflowPunct/>
        <w:topLinePunct w:val="0"/>
        <w:autoSpaceDE/>
        <w:autoSpaceDN/>
        <w:bidi w:val="0"/>
        <w:adjustRightInd/>
        <w:snapToGrid/>
        <w:spacing w:beforeAutospacing="0" w:line="360" w:lineRule="auto"/>
        <w:ind w:left="0" w:leftChars="0" w:right="0" w:rightChars="0" w:firstLine="0" w:firstLineChars="0"/>
        <w:jc w:val="both"/>
        <w:textAlignment w:val="auto"/>
        <w:outlineLvl w:val="9"/>
        <w:rPr>
          <w:rFonts w:hint="eastAsia" w:ascii="仿宋" w:hAnsi="仿宋" w:eastAsia="仿宋" w:cs="仿宋"/>
          <w:i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 w:hAnsi="仿宋" w:eastAsia="仿宋" w:cs="仿宋"/>
          <w:i w:val="0"/>
          <w:caps w:val="0"/>
          <w:color w:val="000000" w:themeColor="text1"/>
          <w:spacing w:val="0"/>
          <w:kern w:val="0"/>
          <w:sz w:val="32"/>
          <w:szCs w:val="32"/>
          <w:shd w:val="clear" w:fill="FFFFFF"/>
          <w:lang w:val="en-US" w:eastAsia="zh-CN" w:bidi="ar"/>
          <w14:textFill>
            <w14:solidFill>
              <w14:schemeClr w14:val="tx1"/>
            </w14:solidFill>
          </w14:textFill>
        </w:rPr>
        <w:t>　　党的十八大以来，党中央把领导干部家风建设纳入作风建设范畴，以党内法规形式予以制度化。《关于新形势下党内政治生活的若干准则》明确要求领导干部特别是高级干部必须注重家庭、家教、家风;《中国共产党廉洁自律准则》明确将廉洁齐家列为党员领导干部廉洁自律规范的一项重要内容;《中国共产党纪律处分条例》明确了党员领导干部不重视家风建设、对配偶子女失管失教的处分规定。</w:t>
      </w:r>
    </w:p>
    <w:p>
      <w:pPr>
        <w:keepNext w:val="0"/>
        <w:keepLines w:val="0"/>
        <w:pageBreakBefore w:val="0"/>
        <w:widowControl w:val="0"/>
        <w:kinsoku/>
        <w:wordWrap/>
        <w:overflowPunct/>
        <w:topLinePunct w:val="0"/>
        <w:autoSpaceDE/>
        <w:autoSpaceDN/>
        <w:bidi w:val="0"/>
        <w:adjustRightInd/>
        <w:snapToGrid/>
        <w:spacing w:beforeAutospacing="0" w:line="360" w:lineRule="auto"/>
        <w:ind w:left="0" w:leftChars="0" w:right="0" w:rightChars="0" w:firstLine="0" w:firstLineChars="0"/>
        <w:jc w:val="both"/>
        <w:textAlignment w:val="auto"/>
        <w:outlineLvl w:val="9"/>
        <w:rPr>
          <w:rFonts w:hint="eastAsia" w:ascii="仿宋" w:hAnsi="仿宋" w:eastAsia="仿宋" w:cs="仿宋"/>
          <w:i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 w:hAnsi="仿宋" w:eastAsia="仿宋" w:cs="仿宋"/>
          <w:i w:val="0"/>
          <w:caps w:val="0"/>
          <w:color w:val="000000" w:themeColor="text1"/>
          <w:spacing w:val="0"/>
          <w:kern w:val="0"/>
          <w:sz w:val="32"/>
          <w:szCs w:val="32"/>
          <w:shd w:val="clear" w:fill="FFFFFF"/>
          <w:lang w:val="en-US" w:eastAsia="zh-CN" w:bidi="ar"/>
          <w14:textFill>
            <w14:solidFill>
              <w14:schemeClr w14:val="tx1"/>
            </w14:solidFill>
          </w14:textFill>
        </w:rPr>
        <w:t>　　“中央在制定家风建设相关规范时，特别注重发挥党员领导干部示范作用，对领导干部提出了比普通党员干部更高的要求。”田坤表示，先抓住领导干部这个“关键少数”，形成以上率下的示范效应，以党风的好转带动社会风气的好转。</w:t>
      </w:r>
    </w:p>
    <w:p>
      <w:pPr>
        <w:keepNext w:val="0"/>
        <w:keepLines w:val="0"/>
        <w:pageBreakBefore w:val="0"/>
        <w:widowControl w:val="0"/>
        <w:kinsoku/>
        <w:wordWrap/>
        <w:overflowPunct/>
        <w:topLinePunct w:val="0"/>
        <w:autoSpaceDE/>
        <w:autoSpaceDN/>
        <w:bidi w:val="0"/>
        <w:adjustRightInd/>
        <w:snapToGrid/>
        <w:spacing w:beforeAutospacing="0" w:line="360" w:lineRule="auto"/>
        <w:ind w:left="0" w:leftChars="0" w:right="0" w:rightChars="0" w:firstLine="0" w:firstLineChars="0"/>
        <w:jc w:val="both"/>
        <w:textAlignment w:val="auto"/>
        <w:outlineLvl w:val="9"/>
        <w:rPr>
          <w:rFonts w:hint="eastAsia" w:ascii="仿宋" w:hAnsi="仿宋" w:eastAsia="仿宋" w:cs="仿宋"/>
          <w:i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 w:hAnsi="仿宋" w:eastAsia="仿宋" w:cs="仿宋"/>
          <w:i w:val="0"/>
          <w:caps w:val="0"/>
          <w:color w:val="000000" w:themeColor="text1"/>
          <w:spacing w:val="0"/>
          <w:kern w:val="0"/>
          <w:sz w:val="32"/>
          <w:szCs w:val="32"/>
          <w:shd w:val="clear" w:fill="FFFFFF"/>
          <w:lang w:val="en-US" w:eastAsia="zh-CN" w:bidi="ar"/>
          <w14:textFill>
            <w14:solidFill>
              <w14:schemeClr w14:val="tx1"/>
            </w14:solidFill>
          </w14:textFill>
        </w:rPr>
        <w:t>　　各级纪检监察机关坚持一体推进不敢腐、不能腐、不想腐，标本兼治、综合治理，引导推动党员领导干部注重家庭、家教、家风建设。始终紧抓惩治不放松，全面强化震慑，依规依纪依法精准惩治腐败，强化对腐败分子的震慑，并对纵容、默许配偶、子女等近亲属利用党员干部本人职权或者职务上的影响谋取私利的党员领导干部严肃处理。</w:t>
      </w:r>
    </w:p>
    <w:p>
      <w:pPr>
        <w:keepNext w:val="0"/>
        <w:keepLines w:val="0"/>
        <w:pageBreakBefore w:val="0"/>
        <w:widowControl w:val="0"/>
        <w:kinsoku/>
        <w:wordWrap/>
        <w:overflowPunct/>
        <w:topLinePunct w:val="0"/>
        <w:autoSpaceDE/>
        <w:autoSpaceDN/>
        <w:bidi w:val="0"/>
        <w:adjustRightInd/>
        <w:snapToGrid/>
        <w:spacing w:beforeAutospacing="0" w:line="360" w:lineRule="auto"/>
        <w:ind w:left="0" w:leftChars="0" w:right="0" w:rightChars="0" w:firstLine="0" w:firstLineChars="0"/>
        <w:jc w:val="both"/>
        <w:textAlignment w:val="auto"/>
        <w:outlineLvl w:val="9"/>
        <w:rPr>
          <w:rFonts w:hint="eastAsia" w:ascii="仿宋" w:hAnsi="仿宋" w:eastAsia="仿宋" w:cs="仿宋"/>
          <w:i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 w:hAnsi="仿宋" w:eastAsia="仿宋" w:cs="仿宋"/>
          <w:i w:val="0"/>
          <w:caps w:val="0"/>
          <w:color w:val="000000" w:themeColor="text1"/>
          <w:spacing w:val="0"/>
          <w:kern w:val="0"/>
          <w:sz w:val="32"/>
          <w:szCs w:val="32"/>
          <w:shd w:val="clear" w:fill="FFFFFF"/>
          <w:lang w:val="en-US" w:eastAsia="zh-CN" w:bidi="ar"/>
          <w14:textFill>
            <w14:solidFill>
              <w14:schemeClr w14:val="tx1"/>
            </w14:solidFill>
          </w14:textFill>
        </w:rPr>
        <w:t>　　此外，各级纪检监察机关深化标本兼治，规范权力行使。国家机关事务管理局等单位以巡视整改为契机，强化对“关键少数”和关键岗位的监督管理，对领导干部近亲属经商办企业相关情况作出规定。针对“贪腐父子”等案件暴露出的问题，湖南出台《关于禁止利用领导干部职权或者职务上的影响“提篮子”谋取私利的规定》《关于坚决抵制和严肃查处利用领导干部名义“打牌子”办事的规定》等规定，从制度层面对党员干部行使权力作出规范，严防“家族式腐败”。东风公司等单位开展领导干部亲属经商办企业等专项治理，进一步完善制度流程、堵塞监管漏洞、强化廉洁风险防控。</w:t>
      </w:r>
    </w:p>
    <w:p>
      <w:pPr>
        <w:keepNext w:val="0"/>
        <w:keepLines w:val="0"/>
        <w:pageBreakBefore w:val="0"/>
        <w:widowControl w:val="0"/>
        <w:kinsoku/>
        <w:wordWrap/>
        <w:overflowPunct/>
        <w:topLinePunct w:val="0"/>
        <w:autoSpaceDE/>
        <w:autoSpaceDN/>
        <w:bidi w:val="0"/>
        <w:adjustRightInd/>
        <w:snapToGrid/>
        <w:spacing w:beforeAutospacing="0" w:line="360" w:lineRule="auto"/>
        <w:ind w:left="0" w:leftChars="0" w:right="0" w:rightChars="0" w:firstLine="0" w:firstLineChars="0"/>
        <w:jc w:val="both"/>
        <w:textAlignment w:val="auto"/>
        <w:outlineLvl w:val="9"/>
        <w:rPr>
          <w:rFonts w:hint="eastAsia" w:ascii="仿宋" w:hAnsi="仿宋" w:eastAsia="仿宋" w:cs="仿宋"/>
          <w:i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 w:hAnsi="仿宋" w:eastAsia="仿宋" w:cs="仿宋"/>
          <w:i w:val="0"/>
          <w:caps w:val="0"/>
          <w:color w:val="000000" w:themeColor="text1"/>
          <w:spacing w:val="0"/>
          <w:kern w:val="0"/>
          <w:sz w:val="32"/>
          <w:szCs w:val="32"/>
          <w:shd w:val="clear" w:fill="FFFFFF"/>
          <w:lang w:val="en-US" w:eastAsia="zh-CN" w:bidi="ar"/>
          <w14:textFill>
            <w14:solidFill>
              <w14:schemeClr w14:val="tx1"/>
            </w14:solidFill>
          </w14:textFill>
        </w:rPr>
        <w:t>　　家风建设是一项长期工程，廉洁文化在引导党员干部修身律己、廉洁齐家，培养现代文明人格方面发挥着潜移默化、深远持久的作用。纪检监察机关注重发挥廉洁文化、优良家风的教育作用，以党员干部家风建设读本《清风传家》《严以治家》等为载体，引导党员干部见贤思齐、谨防不良风气，持续加强家风建设，筑牢“不想腐”的思想堤坝。（薛鹏）</w:t>
      </w:r>
    </w:p>
    <w:p>
      <w:pPr>
        <w:keepNext w:val="0"/>
        <w:keepLines w:val="0"/>
        <w:pageBreakBefore w:val="0"/>
        <w:widowControl w:val="0"/>
        <w:kinsoku/>
        <w:wordWrap/>
        <w:overflowPunct/>
        <w:topLinePunct w:val="0"/>
        <w:autoSpaceDE/>
        <w:autoSpaceDN/>
        <w:bidi w:val="0"/>
        <w:adjustRightInd/>
        <w:snapToGrid/>
        <w:spacing w:beforeAutospacing="0" w:line="360" w:lineRule="auto"/>
        <w:ind w:left="0" w:leftChars="0" w:right="0" w:rightChars="0" w:firstLine="0" w:firstLineChars="0"/>
        <w:jc w:val="both"/>
        <w:textAlignment w:val="auto"/>
        <w:outlineLvl w:val="9"/>
        <w:rPr>
          <w:rFonts w:hint="eastAsia" w:ascii="仿宋" w:hAnsi="仿宋" w:eastAsia="仿宋" w:cs="仿宋"/>
          <w:i w:val="0"/>
          <w:caps w:val="0"/>
          <w:color w:val="000000" w:themeColor="text1"/>
          <w:spacing w:val="0"/>
          <w:kern w:val="0"/>
          <w:sz w:val="32"/>
          <w:szCs w:val="32"/>
          <w:shd w:val="clear" w:fill="FFFFFF"/>
          <w:lang w:val="en-US" w:eastAsia="zh-CN" w:bidi="ar"/>
          <w14:textFill>
            <w14:solidFill>
              <w14:schemeClr w14:val="tx1"/>
            </w14:solidFill>
          </w14:textFill>
        </w:rPr>
        <w:sectPr>
          <w:type w:val="continuous"/>
          <w:pgSz w:w="11906" w:h="16838"/>
          <w:pgMar w:top="1440" w:right="1519" w:bottom="1440" w:left="1519" w:header="851" w:footer="992" w:gutter="0"/>
          <w:pgNumType w:fmt="decimal"/>
          <w:cols w:equalWidth="0" w:num="2">
            <w:col w:w="4221" w:space="425"/>
            <w:col w:w="4221"/>
          </w:cols>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beforeAutospacing="0" w:line="360" w:lineRule="auto"/>
        <w:ind w:left="0" w:leftChars="0" w:right="0" w:rightChars="0" w:firstLine="0" w:firstLineChars="0"/>
        <w:jc w:val="both"/>
        <w:textAlignment w:val="auto"/>
        <w:outlineLvl w:val="9"/>
        <w:rPr>
          <w:rFonts w:hint="eastAsia" w:ascii="仿宋" w:hAnsi="仿宋" w:eastAsia="仿宋" w:cs="仿宋"/>
          <w:i w:val="0"/>
          <w:caps w:val="0"/>
          <w:color w:val="000000" w:themeColor="text1"/>
          <w:spacing w:val="0"/>
          <w:kern w:val="0"/>
          <w:sz w:val="32"/>
          <w:szCs w:val="32"/>
          <w:shd w:val="clear" w:fill="FFFFFF"/>
          <w:lang w:val="en-US" w:eastAsia="zh-CN" w:bidi="ar"/>
          <w14:textFill>
            <w14:solidFill>
              <w14:schemeClr w14:val="tx1"/>
            </w14:solidFill>
          </w14:textFill>
        </w:rPr>
      </w:pPr>
    </w:p>
    <w:sectPr>
      <w:type w:val="continuous"/>
      <w:pgSz w:w="11906" w:h="16838"/>
      <w:pgMar w:top="1440" w:right="1519" w:bottom="1440" w:left="1519" w:header="851" w:footer="992" w:gutter="0"/>
      <w:pgNumType w:fmt="decimal"/>
      <w:cols w:equalWidth="0" w:num="2">
        <w:col w:w="4221" w:space="425"/>
        <w:col w:w="4221"/>
      </w:cols>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3</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3</w:t>
                    </w:r>
                    <w:r>
                      <w:rPr>
                        <w:rFonts w:hint="eastAsia"/>
                        <w:sz w:val="1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CD47B13"/>
    <w:multiLevelType w:val="singleLevel"/>
    <w:tmpl w:val="ECD47B13"/>
    <w:lvl w:ilvl="0" w:tentative="0">
      <w:start w:val="1"/>
      <w:numFmt w:val="chineseCounting"/>
      <w:suff w:val="nothing"/>
      <w:lvlText w:val="%1、"/>
      <w:lvlJc w:val="left"/>
      <w:rPr>
        <w:rFonts w:hint="eastAsia"/>
      </w:rPr>
    </w:lvl>
  </w:abstractNum>
  <w:abstractNum w:abstractNumId="1">
    <w:nsid w:val="1B51CA60"/>
    <w:multiLevelType w:val="singleLevel"/>
    <w:tmpl w:val="1B51CA60"/>
    <w:lvl w:ilvl="0" w:tentative="0">
      <w:start w:val="5"/>
      <w:numFmt w:val="chineseCounting"/>
      <w:suff w:val="nothing"/>
      <w:lvlText w:val="（%1）"/>
      <w:lvlJc w:val="left"/>
      <w:rPr>
        <w:rFonts w:hint="eastAsia"/>
      </w:rPr>
    </w:lvl>
  </w:abstractNum>
  <w:abstractNum w:abstractNumId="2">
    <w:nsid w:val="2E14971F"/>
    <w:multiLevelType w:val="singleLevel"/>
    <w:tmpl w:val="2E14971F"/>
    <w:lvl w:ilvl="0" w:tentative="0">
      <w:start w:val="1"/>
      <w:numFmt w:val="chineseCounting"/>
      <w:suff w:val="nothing"/>
      <w:lvlText w:val="（%1）"/>
      <w:lvlJc w:val="left"/>
      <w:rPr>
        <w:rFonts w:hint="eastAsia"/>
      </w:rPr>
    </w:lvl>
  </w:abstractNum>
  <w:abstractNum w:abstractNumId="3">
    <w:nsid w:val="51E67665"/>
    <w:multiLevelType w:val="singleLevel"/>
    <w:tmpl w:val="51E67665"/>
    <w:lvl w:ilvl="0" w:tentative="0">
      <w:start w:val="1"/>
      <w:numFmt w:val="chineseCounting"/>
      <w:suff w:val="nothing"/>
      <w:lvlText w:val="（%1）"/>
      <w:lvlJc w:val="left"/>
      <w:rPr>
        <w:rFonts w:hint="eastAsia"/>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E128B4"/>
    <w:rsid w:val="0C8F2F65"/>
    <w:rsid w:val="0CF2345C"/>
    <w:rsid w:val="1824171D"/>
    <w:rsid w:val="18E75E24"/>
    <w:rsid w:val="1C0C784E"/>
    <w:rsid w:val="20E41674"/>
    <w:rsid w:val="33C25712"/>
    <w:rsid w:val="38C2532D"/>
    <w:rsid w:val="3D2B1692"/>
    <w:rsid w:val="4324456F"/>
    <w:rsid w:val="62C836A7"/>
    <w:rsid w:val="672B5E4A"/>
    <w:rsid w:val="69E128B4"/>
    <w:rsid w:val="6E8C5AA9"/>
    <w:rsid w:val="6EBB1721"/>
    <w:rsid w:val="70B831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5">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10">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qFormat/>
    <w:uiPriority w:val="0"/>
    <w:pPr>
      <w:spacing w:before="100" w:beforeAutospacing="1" w:after="0"/>
      <w:ind w:left="0" w:firstLine="420" w:firstLineChars="200"/>
    </w:pPr>
    <w:rPr>
      <w:rFonts w:ascii="Calibri" w:hAnsi="Calibri"/>
    </w:rPr>
  </w:style>
  <w:style w:type="paragraph" w:styleId="3">
    <w:name w:val="Body Text Indent"/>
    <w:basedOn w:val="1"/>
    <w:qFormat/>
    <w:uiPriority w:val="0"/>
    <w:pPr>
      <w:spacing w:after="120"/>
      <w:ind w:left="420" w:leftChars="200"/>
    </w:pPr>
    <w:rPr>
      <w:rFonts w:ascii="Times New Roman" w:hAnsi="Times New Roman" w:cs="Times New Roman"/>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rPr>
  </w:style>
  <w:style w:type="character" w:styleId="12">
    <w:name w:val="Hyperlink"/>
    <w:basedOn w:val="10"/>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Office_11.3.0.8775_F1E327BC-269C-435d-A152-05C5408002CA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2021-03-29T07:36:00Z</dcterms:created>
  <dc:creator>裂帛</dc:creator>
  <cp:lastModifiedBy>裂帛</cp:lastModifiedBy>
  <dcterms:modified xsi:type="dcterms:W3CDTF">2021-04-19T02:25:53Z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2052-11.3.0.8775</vt:lpwstr>
  </property>
</Properties>
</file>